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5CA1C924"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7B246D">
        <w:t>Great Berry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128B5E13" w:rsidR="00751DED" w:rsidRDefault="00D32731">
            <w:pPr>
              <w:pStyle w:val="TableRow"/>
            </w:pPr>
            <w:r>
              <w:t>202</w:t>
            </w:r>
            <w:r w:rsidR="00842D0E">
              <w:t>6</w:t>
            </w:r>
            <w:r>
              <w:t>-202</w:t>
            </w:r>
            <w:r w:rsidR="00842D0E">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00678955" w:rsidR="00751DED" w:rsidRDefault="00AA6DD6">
            <w:pPr>
              <w:pStyle w:val="TableRow"/>
            </w:pPr>
            <w:r w:rsidRPr="008626D6">
              <w:t>Sept. 202</w:t>
            </w:r>
            <w:r w:rsidR="00874F8F">
              <w:t>5</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5530BB57" w:rsidR="00751DED" w:rsidRDefault="004A387F">
            <w:pPr>
              <w:pStyle w:val="TableRow"/>
            </w:pPr>
            <w:r>
              <w:t>July 202</w:t>
            </w:r>
            <w:r w:rsidR="00842D0E">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2D3FD57C" w:rsidR="00751DED" w:rsidRDefault="004A387F">
            <w:pPr>
              <w:pStyle w:val="TableRow"/>
            </w:pPr>
            <w:r>
              <w:t>Mrs</w:t>
            </w:r>
            <w:r w:rsidR="00BA2583">
              <w:t>.</w:t>
            </w:r>
            <w:r>
              <w:t xml:space="preserve"> Sarah King</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5AF716CC" w:rsidR="00751DED" w:rsidRDefault="001E4219">
            <w:pPr>
              <w:pStyle w:val="TableRow"/>
            </w:pPr>
            <w:r>
              <w:t>Essex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7D2DF319" w:rsidR="00751DED" w:rsidRDefault="00874F8F">
            <w:pPr>
              <w:pStyle w:val="TableRow"/>
            </w:pPr>
            <w:r>
              <w:t>Music Mark</w:t>
            </w:r>
            <w:r w:rsidR="000C31C5">
              <w:t>; Charanga</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01758" w14:textId="05A344BF" w:rsidR="00F35A0E" w:rsidRDefault="00EA6C82" w:rsidP="00D47AA4">
            <w:pPr>
              <w:spacing w:before="120" w:after="120"/>
              <w:jc w:val="both"/>
              <w:rPr>
                <w:i/>
                <w:iCs/>
                <w:color w:val="002060"/>
              </w:rPr>
            </w:pPr>
            <w:r w:rsidRPr="00D47AA4">
              <w:rPr>
                <w:i/>
                <w:iCs/>
                <w:color w:val="002060"/>
              </w:rPr>
              <w:t>Music is taught in class every week and is informed by the model music curriculum (March 2021). Lessons are a minimum of 40 minutes and are taught by class teachers or a music specialist. Teaching is supported by specialist planning</w:t>
            </w:r>
            <w:r w:rsidR="0051199D" w:rsidRPr="00D47AA4">
              <w:rPr>
                <w:i/>
                <w:iCs/>
                <w:color w:val="002060"/>
              </w:rPr>
              <w:t xml:space="preserve"> </w:t>
            </w:r>
            <w:r w:rsidR="008A6244" w:rsidRPr="00D47AA4">
              <w:rPr>
                <w:i/>
                <w:iCs/>
                <w:color w:val="002060"/>
              </w:rPr>
              <w:t>written by</w:t>
            </w:r>
            <w:r w:rsidR="002B16C1" w:rsidRPr="00D47AA4">
              <w:rPr>
                <w:i/>
                <w:iCs/>
                <w:color w:val="002060"/>
              </w:rPr>
              <w:t xml:space="preserve"> either </w:t>
            </w:r>
            <w:r w:rsidR="0040134E">
              <w:rPr>
                <w:i/>
                <w:iCs/>
                <w:color w:val="002060"/>
              </w:rPr>
              <w:t xml:space="preserve">the </w:t>
            </w:r>
            <w:r w:rsidR="002B16C1" w:rsidRPr="00D47AA4">
              <w:rPr>
                <w:i/>
                <w:iCs/>
                <w:color w:val="002060"/>
              </w:rPr>
              <w:t>Music Lead</w:t>
            </w:r>
            <w:r w:rsidR="008A6244" w:rsidRPr="00D47AA4">
              <w:rPr>
                <w:i/>
                <w:iCs/>
                <w:color w:val="002060"/>
              </w:rPr>
              <w:t>, the class teacher or</w:t>
            </w:r>
            <w:r w:rsidR="0051199D" w:rsidRPr="00D47AA4">
              <w:rPr>
                <w:i/>
                <w:iCs/>
                <w:color w:val="002060"/>
              </w:rPr>
              <w:t xml:space="preserve"> the Charanga </w:t>
            </w:r>
            <w:r w:rsidR="00B2556F" w:rsidRPr="00D47AA4">
              <w:rPr>
                <w:i/>
                <w:iCs/>
                <w:color w:val="002060"/>
              </w:rPr>
              <w:t xml:space="preserve">original </w:t>
            </w:r>
            <w:r w:rsidR="0051199D" w:rsidRPr="00D47AA4">
              <w:rPr>
                <w:i/>
                <w:iCs/>
                <w:color w:val="002060"/>
              </w:rPr>
              <w:t>scheme</w:t>
            </w:r>
            <w:r w:rsidRPr="00D47AA4">
              <w:rPr>
                <w:i/>
                <w:iCs/>
                <w:color w:val="002060"/>
              </w:rPr>
              <w:t xml:space="preserve">. </w:t>
            </w:r>
          </w:p>
          <w:p w14:paraId="10113630" w14:textId="77777777" w:rsidR="00E07A75" w:rsidRDefault="00356BF9" w:rsidP="00D47AA4">
            <w:pPr>
              <w:spacing w:before="120" w:after="120"/>
              <w:jc w:val="both"/>
              <w:rPr>
                <w:i/>
                <w:iCs/>
                <w:color w:val="002060"/>
              </w:rPr>
            </w:pPr>
            <w:r w:rsidRPr="00356BF9">
              <w:rPr>
                <w:i/>
                <w:iCs/>
                <w:color w:val="002060"/>
              </w:rPr>
              <w:t xml:space="preserve">Our music curriculum allows: </w:t>
            </w:r>
          </w:p>
          <w:p w14:paraId="670DA313" w14:textId="6A492A0B" w:rsidR="00E07A75" w:rsidRDefault="00356BF9" w:rsidP="00D47AA4">
            <w:pPr>
              <w:spacing w:before="120" w:after="120"/>
              <w:jc w:val="both"/>
              <w:rPr>
                <w:i/>
                <w:iCs/>
                <w:color w:val="002060"/>
              </w:rPr>
            </w:pPr>
            <w:r w:rsidRPr="00356BF9">
              <w:rPr>
                <w:i/>
                <w:iCs/>
                <w:color w:val="002060"/>
              </w:rPr>
              <w:sym w:font="Symbol" w:char="F0B7"/>
            </w:r>
            <w:r w:rsidRPr="00356BF9">
              <w:rPr>
                <w:i/>
                <w:iCs/>
                <w:color w:val="002060"/>
              </w:rPr>
              <w:t xml:space="preserve"> Pupils to develop their performance skills through learning to play tuned and untuned instruments, singing a variety of songs and rehearsing and performing with others </w:t>
            </w:r>
          </w:p>
          <w:p w14:paraId="4D6B1B73" w14:textId="13DEDB64" w:rsidR="00141A14" w:rsidRDefault="00356BF9" w:rsidP="00D47AA4">
            <w:pPr>
              <w:spacing w:before="120" w:after="120"/>
              <w:jc w:val="both"/>
              <w:rPr>
                <w:i/>
                <w:iCs/>
                <w:color w:val="002060"/>
              </w:rPr>
            </w:pPr>
            <w:r w:rsidRPr="00356BF9">
              <w:rPr>
                <w:i/>
                <w:iCs/>
                <w:color w:val="002060"/>
              </w:rPr>
              <w:sym w:font="Symbol" w:char="F0B7"/>
            </w:r>
            <w:r w:rsidRPr="00356BF9">
              <w:rPr>
                <w:i/>
                <w:iCs/>
                <w:color w:val="002060"/>
              </w:rPr>
              <w:t xml:space="preserve"> Pupils to develop their composing skills through creating musical patterns and exploring and organising sounds and learning to record these in a variety of ways </w:t>
            </w:r>
          </w:p>
          <w:p w14:paraId="6EF4DF06" w14:textId="67933450" w:rsidR="00141A14" w:rsidRDefault="00356BF9" w:rsidP="00D47AA4">
            <w:pPr>
              <w:spacing w:before="120" w:after="120"/>
              <w:jc w:val="both"/>
              <w:rPr>
                <w:i/>
                <w:iCs/>
                <w:color w:val="002060"/>
              </w:rPr>
            </w:pPr>
            <w:r w:rsidRPr="00356BF9">
              <w:rPr>
                <w:i/>
                <w:iCs/>
                <w:color w:val="002060"/>
              </w:rPr>
              <w:sym w:font="Symbol" w:char="F0B7"/>
            </w:r>
            <w:r w:rsidRPr="00356BF9">
              <w:rPr>
                <w:i/>
                <w:iCs/>
                <w:color w:val="002060"/>
              </w:rPr>
              <w:t xml:space="preserve"> Pupils to learn to analyse and compare sounds, explore ideas and make improvements to their work, building on their appraising skills </w:t>
            </w:r>
          </w:p>
          <w:p w14:paraId="70FF09EC" w14:textId="032C893E" w:rsidR="00410F63" w:rsidRDefault="00356BF9" w:rsidP="00D47AA4">
            <w:pPr>
              <w:spacing w:before="120" w:after="120"/>
              <w:jc w:val="both"/>
              <w:rPr>
                <w:i/>
                <w:iCs/>
                <w:color w:val="002060"/>
              </w:rPr>
            </w:pPr>
            <w:r w:rsidRPr="00356BF9">
              <w:rPr>
                <w:i/>
                <w:iCs/>
                <w:color w:val="002060"/>
              </w:rPr>
              <w:lastRenderedPageBreak/>
              <w:sym w:font="Symbol" w:char="F0B7"/>
            </w:r>
            <w:r w:rsidRPr="00356BF9">
              <w:rPr>
                <w:i/>
                <w:iCs/>
                <w:color w:val="002060"/>
              </w:rPr>
              <w:t xml:space="preserve"> Pupils to learn to listen with increased concentration to internalise and recall sounds</w:t>
            </w:r>
          </w:p>
          <w:p w14:paraId="42531206" w14:textId="61AE5893" w:rsidR="00356BF9" w:rsidRPr="00356BF9" w:rsidRDefault="004773B2" w:rsidP="00D47AA4">
            <w:pPr>
              <w:spacing w:before="120" w:after="120"/>
              <w:jc w:val="both"/>
              <w:rPr>
                <w:i/>
                <w:iCs/>
                <w:color w:val="002060"/>
              </w:rPr>
            </w:pPr>
            <w:r>
              <w:rPr>
                <w:i/>
                <w:iCs/>
                <w:color w:val="002060"/>
              </w:rPr>
              <w:t>Lessons with the</w:t>
            </w:r>
            <w:r w:rsidR="00356BF9" w:rsidRPr="00356BF9">
              <w:rPr>
                <w:i/>
                <w:iCs/>
                <w:color w:val="002060"/>
              </w:rPr>
              <w:t xml:space="preserve"> Charanga music scheme include a variety of adult lead and child-initiated activities. Each unit of work has a </w:t>
            </w:r>
            <w:proofErr w:type="gramStart"/>
            <w:r w:rsidR="00356BF9" w:rsidRPr="00356BF9">
              <w:rPr>
                <w:i/>
                <w:iCs/>
                <w:color w:val="002060"/>
              </w:rPr>
              <w:t>cross curricular</w:t>
            </w:r>
            <w:proofErr w:type="gramEnd"/>
            <w:r w:rsidR="00356BF9" w:rsidRPr="00356BF9">
              <w:rPr>
                <w:i/>
                <w:iCs/>
                <w:color w:val="002060"/>
              </w:rPr>
              <w:t xml:space="preserve"> focus and a musical focus, which allows pupils to progress throughout their primary school experience. Children with SEND are individually supported in class depending on their various requirements, for example use of ear defenders when music lessons are louder than average</w:t>
            </w:r>
            <w:r w:rsidR="003C08F9">
              <w:rPr>
                <w:i/>
                <w:iCs/>
                <w:color w:val="002060"/>
              </w:rPr>
              <w:t xml:space="preserve"> or </w:t>
            </w:r>
            <w:proofErr w:type="gramStart"/>
            <w:r w:rsidR="003C08F9">
              <w:rPr>
                <w:i/>
                <w:iCs/>
                <w:color w:val="002060"/>
              </w:rPr>
              <w:t xml:space="preserve">the </w:t>
            </w:r>
            <w:r w:rsidR="00356BF9" w:rsidRPr="00356BF9">
              <w:rPr>
                <w:i/>
                <w:iCs/>
                <w:color w:val="002060"/>
              </w:rPr>
              <w:t xml:space="preserve"> teacher’s</w:t>
            </w:r>
            <w:proofErr w:type="gramEnd"/>
            <w:r w:rsidR="00356BF9" w:rsidRPr="00356BF9">
              <w:rPr>
                <w:i/>
                <w:iCs/>
                <w:color w:val="002060"/>
              </w:rPr>
              <w:t xml:space="preserve"> ability to differentiate their lessons and use planning to challenge all pupils depending on their ability.</w:t>
            </w:r>
          </w:p>
          <w:p w14:paraId="49047BBD" w14:textId="2EA25B91" w:rsidR="00F35A0E" w:rsidRDefault="00EA6C82" w:rsidP="00D47AA4">
            <w:pPr>
              <w:spacing w:before="120" w:after="120"/>
              <w:jc w:val="both"/>
              <w:rPr>
                <w:i/>
                <w:iCs/>
                <w:color w:val="002060"/>
              </w:rPr>
            </w:pPr>
            <w:r w:rsidRPr="00D47AA4">
              <w:rPr>
                <w:i/>
                <w:iCs/>
                <w:color w:val="002060"/>
              </w:rPr>
              <w:t>This musical learning is further supplemente</w:t>
            </w:r>
            <w:r w:rsidR="00DF2E43">
              <w:rPr>
                <w:i/>
                <w:iCs/>
                <w:color w:val="002060"/>
              </w:rPr>
              <w:t>d</w:t>
            </w:r>
            <w:r w:rsidR="00037964" w:rsidRPr="00D47AA4">
              <w:rPr>
                <w:i/>
                <w:iCs/>
                <w:color w:val="002060"/>
              </w:rPr>
              <w:t xml:space="preserve"> </w:t>
            </w:r>
            <w:r w:rsidRPr="00D47AA4">
              <w:rPr>
                <w:i/>
                <w:iCs/>
                <w:color w:val="002060"/>
              </w:rPr>
              <w:t xml:space="preserve">by </w:t>
            </w:r>
            <w:r w:rsidR="00037964" w:rsidRPr="00D47AA4">
              <w:rPr>
                <w:i/>
                <w:iCs/>
                <w:color w:val="002060"/>
              </w:rPr>
              <w:t>fortnightly</w:t>
            </w:r>
            <w:r w:rsidRPr="00D47AA4">
              <w:rPr>
                <w:i/>
                <w:iCs/>
                <w:color w:val="002060"/>
              </w:rPr>
              <w:t xml:space="preserve"> singing assemblies in key stage</w:t>
            </w:r>
            <w:r w:rsidR="00AE0129" w:rsidRPr="00D47AA4">
              <w:rPr>
                <w:i/>
                <w:iCs/>
                <w:color w:val="002060"/>
              </w:rPr>
              <w:t xml:space="preserve"> 1 and 2</w:t>
            </w:r>
            <w:r w:rsidRPr="00D47AA4">
              <w:rPr>
                <w:i/>
                <w:iCs/>
                <w:color w:val="002060"/>
              </w:rPr>
              <w:t>, lasting 2</w:t>
            </w:r>
            <w:r w:rsidR="00AE0129" w:rsidRPr="00D47AA4">
              <w:rPr>
                <w:i/>
                <w:iCs/>
                <w:color w:val="002060"/>
              </w:rPr>
              <w:t>5</w:t>
            </w:r>
            <w:r w:rsidRPr="00D47AA4">
              <w:rPr>
                <w:i/>
                <w:iCs/>
                <w:color w:val="002060"/>
              </w:rPr>
              <w:t xml:space="preserve"> minutes. </w:t>
            </w:r>
            <w:r w:rsidR="00214A05">
              <w:rPr>
                <w:i/>
                <w:iCs/>
                <w:color w:val="002060"/>
              </w:rPr>
              <w:t>Year 5</w:t>
            </w:r>
            <w:r w:rsidR="00B51CE7">
              <w:rPr>
                <w:i/>
                <w:iCs/>
                <w:color w:val="002060"/>
              </w:rPr>
              <w:t xml:space="preserve"> have</w:t>
            </w:r>
            <w:r w:rsidR="00214A05">
              <w:rPr>
                <w:i/>
                <w:iCs/>
                <w:color w:val="002060"/>
              </w:rPr>
              <w:t xml:space="preserve"> a half term </w:t>
            </w:r>
            <w:r w:rsidR="00D81E35">
              <w:rPr>
                <w:i/>
                <w:iCs/>
                <w:color w:val="002060"/>
              </w:rPr>
              <w:t>unit of singing with the music lead (SK</w:t>
            </w:r>
            <w:r w:rsidR="00C80C5E">
              <w:rPr>
                <w:i/>
                <w:iCs/>
                <w:color w:val="002060"/>
              </w:rPr>
              <w:t>); year 2,3,4 and 6 have access to singing with the music lea</w:t>
            </w:r>
            <w:r w:rsidR="00535D81">
              <w:rPr>
                <w:i/>
                <w:iCs/>
                <w:color w:val="002060"/>
              </w:rPr>
              <w:t>d in preparation for productions/ class assemblies</w:t>
            </w:r>
            <w:r w:rsidR="00A352D7">
              <w:rPr>
                <w:i/>
                <w:iCs/>
                <w:color w:val="002060"/>
              </w:rPr>
              <w:t>.</w:t>
            </w:r>
          </w:p>
          <w:p w14:paraId="7AD564C9" w14:textId="5FEB49F9" w:rsidR="00751DED" w:rsidRPr="00D47AA4" w:rsidRDefault="00EA6C82" w:rsidP="00D47AA4">
            <w:pPr>
              <w:spacing w:before="120" w:after="120"/>
              <w:jc w:val="both"/>
              <w:rPr>
                <w:rFonts w:cs="Arial"/>
                <w:i/>
                <w:iCs/>
              </w:rPr>
            </w:pPr>
            <w:r w:rsidRPr="00D47AA4">
              <w:rPr>
                <w:i/>
                <w:iCs/>
                <w:color w:val="002060"/>
              </w:rPr>
              <w:t xml:space="preserve">Children in years </w:t>
            </w:r>
            <w:r w:rsidR="00AE0129" w:rsidRPr="00D47AA4">
              <w:rPr>
                <w:i/>
                <w:iCs/>
                <w:color w:val="002060"/>
              </w:rPr>
              <w:t>2,</w:t>
            </w:r>
            <w:r w:rsidR="00A352D7">
              <w:rPr>
                <w:i/>
                <w:iCs/>
                <w:color w:val="002060"/>
              </w:rPr>
              <w:t xml:space="preserve"> </w:t>
            </w:r>
            <w:r w:rsidR="00AE0129" w:rsidRPr="00D47AA4">
              <w:rPr>
                <w:i/>
                <w:iCs/>
                <w:color w:val="002060"/>
              </w:rPr>
              <w:t>3 and 4</w:t>
            </w:r>
            <w:r w:rsidRPr="00D47AA4">
              <w:rPr>
                <w:i/>
                <w:iCs/>
                <w:color w:val="002060"/>
              </w:rPr>
              <w:t xml:space="preserve"> learn an instrument </w:t>
            </w:r>
            <w:r w:rsidR="009258C8" w:rsidRPr="00D47AA4">
              <w:rPr>
                <w:i/>
                <w:iCs/>
                <w:color w:val="002060"/>
              </w:rPr>
              <w:t xml:space="preserve">(recorder or toot) </w:t>
            </w:r>
            <w:r w:rsidRPr="00D47AA4">
              <w:rPr>
                <w:i/>
                <w:iCs/>
                <w:color w:val="002060"/>
              </w:rPr>
              <w:t xml:space="preserve">as a whole-class ensemble taught by music specialists from </w:t>
            </w:r>
            <w:r w:rsidR="009258C8" w:rsidRPr="00D47AA4">
              <w:rPr>
                <w:i/>
                <w:iCs/>
                <w:color w:val="002060"/>
              </w:rPr>
              <w:t>Essex Music Hub</w:t>
            </w:r>
            <w:r w:rsidRPr="00D47AA4">
              <w:rPr>
                <w:i/>
                <w:iCs/>
                <w:color w:val="002060"/>
              </w:rPr>
              <w:t>.</w:t>
            </w:r>
            <w:r w:rsidR="00D4202A">
              <w:rPr>
                <w:i/>
                <w:iCs/>
                <w:color w:val="002060"/>
              </w:rPr>
              <w:t xml:space="preserve"> </w:t>
            </w:r>
            <w:r w:rsidR="00EA5D05">
              <w:rPr>
                <w:i/>
                <w:iCs/>
                <w:color w:val="002060"/>
              </w:rPr>
              <w:t xml:space="preserve">Recorders are provided by the school; toots are hired from Essex Music Hub.  </w:t>
            </w:r>
            <w:r w:rsidRPr="00D47AA4">
              <w:rPr>
                <w:i/>
                <w:iCs/>
                <w:color w:val="002060"/>
              </w:rPr>
              <w:t xml:space="preserve"> Each </w:t>
            </w:r>
            <w:r w:rsidR="004B0795" w:rsidRPr="00D47AA4">
              <w:rPr>
                <w:i/>
                <w:iCs/>
                <w:color w:val="002060"/>
              </w:rPr>
              <w:t>unit</w:t>
            </w:r>
            <w:r w:rsidRPr="00D47AA4">
              <w:rPr>
                <w:i/>
                <w:iCs/>
                <w:color w:val="002060"/>
              </w:rPr>
              <w:t xml:space="preserve"> lasts </w:t>
            </w:r>
            <w:r w:rsidR="004B0795" w:rsidRPr="00D47AA4">
              <w:rPr>
                <w:i/>
                <w:iCs/>
                <w:color w:val="002060"/>
              </w:rPr>
              <w:t>between 5-</w:t>
            </w:r>
            <w:r w:rsidRPr="00D47AA4">
              <w:rPr>
                <w:i/>
                <w:iCs/>
                <w:color w:val="002060"/>
              </w:rPr>
              <w:t xml:space="preserve">10 weeks and </w:t>
            </w:r>
            <w:r w:rsidR="00870341" w:rsidRPr="00D47AA4">
              <w:rPr>
                <w:i/>
                <w:iCs/>
                <w:color w:val="002060"/>
              </w:rPr>
              <w:t xml:space="preserve">may </w:t>
            </w:r>
            <w:r w:rsidRPr="00D47AA4">
              <w:rPr>
                <w:i/>
                <w:iCs/>
                <w:color w:val="002060"/>
              </w:rPr>
              <w:t xml:space="preserve">culminate in a concert where children perform pieces together. </w:t>
            </w:r>
            <w:r w:rsidR="00F15877" w:rsidRPr="00D47AA4">
              <w:rPr>
                <w:rFonts w:cs="Arial"/>
                <w:i/>
                <w:iCs/>
                <w:color w:val="002060"/>
              </w:rPr>
              <w:t xml:space="preserve"> </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16059" w14:textId="7F7FDD6E" w:rsidR="00F35A0E" w:rsidRPr="00F35A0E" w:rsidRDefault="00D47AA4" w:rsidP="00F35A0E">
            <w:pPr>
              <w:spacing w:before="120" w:after="120"/>
              <w:jc w:val="both"/>
              <w:rPr>
                <w:i/>
                <w:iCs/>
                <w:color w:val="002060"/>
              </w:rPr>
            </w:pPr>
            <w:r w:rsidRPr="00F35A0E">
              <w:rPr>
                <w:i/>
                <w:iCs/>
                <w:color w:val="002060"/>
              </w:rPr>
              <w:t xml:space="preserve">At </w:t>
            </w:r>
            <w:r w:rsidR="00281864" w:rsidRPr="00F35A0E">
              <w:rPr>
                <w:i/>
                <w:iCs/>
                <w:color w:val="002060"/>
              </w:rPr>
              <w:t>Great Berry</w:t>
            </w:r>
            <w:r w:rsidRPr="00F35A0E">
              <w:rPr>
                <w:i/>
                <w:iCs/>
                <w:color w:val="002060"/>
              </w:rPr>
              <w:t xml:space="preserve"> Primary School, </w:t>
            </w:r>
            <w:r w:rsidRPr="0001588A">
              <w:rPr>
                <w:i/>
                <w:iCs/>
                <w:color w:val="002060"/>
              </w:rPr>
              <w:t>we currently offer individual and small-group lessons on guitar</w:t>
            </w:r>
            <w:r w:rsidR="00281864" w:rsidRPr="0001588A">
              <w:rPr>
                <w:i/>
                <w:iCs/>
                <w:color w:val="002060"/>
              </w:rPr>
              <w:t>, keyboard and piano</w:t>
            </w:r>
            <w:r w:rsidRPr="0001588A">
              <w:rPr>
                <w:i/>
                <w:iCs/>
                <w:color w:val="002060"/>
              </w:rPr>
              <w:t xml:space="preserve"> through </w:t>
            </w:r>
            <w:r w:rsidR="00BD5612" w:rsidRPr="0001588A">
              <w:rPr>
                <w:i/>
                <w:iCs/>
                <w:color w:val="002060"/>
              </w:rPr>
              <w:t>Essex Music Hub</w:t>
            </w:r>
            <w:r w:rsidR="0001588A">
              <w:rPr>
                <w:i/>
                <w:iCs/>
                <w:color w:val="002060"/>
              </w:rPr>
              <w:t xml:space="preserve"> and private </w:t>
            </w:r>
            <w:r w:rsidR="000C5A82">
              <w:rPr>
                <w:i/>
                <w:iCs/>
                <w:color w:val="002060"/>
              </w:rPr>
              <w:t>teaching</w:t>
            </w:r>
            <w:r w:rsidRPr="0001588A">
              <w:rPr>
                <w:i/>
                <w:iCs/>
                <w:color w:val="002060"/>
              </w:rPr>
              <w:t>.</w:t>
            </w:r>
            <w:r w:rsidRPr="00F35A0E">
              <w:rPr>
                <w:i/>
                <w:iCs/>
                <w:color w:val="002060"/>
              </w:rPr>
              <w:t xml:space="preserve"> Teachers visit the school and teach children in our de</w:t>
            </w:r>
            <w:r w:rsidR="00BD5612" w:rsidRPr="00F35A0E">
              <w:rPr>
                <w:i/>
                <w:iCs/>
                <w:color w:val="002060"/>
              </w:rPr>
              <w:t>mountable room</w:t>
            </w:r>
            <w:r w:rsidRPr="00F35A0E">
              <w:rPr>
                <w:i/>
                <w:iCs/>
                <w:color w:val="002060"/>
              </w:rPr>
              <w:t xml:space="preserve">. </w:t>
            </w:r>
            <w:r w:rsidR="005A22CD">
              <w:rPr>
                <w:i/>
                <w:iCs/>
                <w:color w:val="002060"/>
              </w:rPr>
              <w:t xml:space="preserve">Pupils need to leave </w:t>
            </w:r>
            <w:r w:rsidR="003648D1">
              <w:rPr>
                <w:i/>
                <w:iCs/>
                <w:color w:val="002060"/>
              </w:rPr>
              <w:t xml:space="preserve">class </w:t>
            </w:r>
            <w:r w:rsidR="005A22CD">
              <w:rPr>
                <w:i/>
                <w:iCs/>
                <w:color w:val="002060"/>
              </w:rPr>
              <w:t xml:space="preserve">lessons </w:t>
            </w:r>
            <w:proofErr w:type="gramStart"/>
            <w:r w:rsidR="005A22CD">
              <w:rPr>
                <w:i/>
                <w:iCs/>
                <w:color w:val="002060"/>
              </w:rPr>
              <w:t>in order to</w:t>
            </w:r>
            <w:proofErr w:type="gramEnd"/>
            <w:r w:rsidR="005A22CD">
              <w:rPr>
                <w:i/>
                <w:iCs/>
                <w:color w:val="002060"/>
              </w:rPr>
              <w:t xml:space="preserve"> access these lessons.</w:t>
            </w:r>
          </w:p>
          <w:p w14:paraId="42587878" w14:textId="26DDB13D" w:rsidR="00D41417" w:rsidRDefault="00D47AA4" w:rsidP="00F35A0E">
            <w:pPr>
              <w:spacing w:before="120" w:after="120"/>
              <w:jc w:val="both"/>
              <w:rPr>
                <w:i/>
                <w:iCs/>
                <w:color w:val="002060"/>
              </w:rPr>
            </w:pPr>
            <w:r w:rsidRPr="00F35A0E">
              <w:rPr>
                <w:i/>
                <w:iCs/>
                <w:color w:val="002060"/>
              </w:rPr>
              <w:t>We</w:t>
            </w:r>
            <w:r w:rsidR="00F95266">
              <w:rPr>
                <w:i/>
                <w:iCs/>
                <w:color w:val="002060"/>
              </w:rPr>
              <w:t xml:space="preserve"> enjoy the chance to sing at Great Berry.  </w:t>
            </w:r>
            <w:r w:rsidR="00A53852">
              <w:rPr>
                <w:i/>
                <w:iCs/>
                <w:color w:val="002060"/>
              </w:rPr>
              <w:t>Year 6 choir meet weekly</w:t>
            </w:r>
            <w:r w:rsidRPr="00F35A0E">
              <w:rPr>
                <w:i/>
                <w:iCs/>
                <w:color w:val="002060"/>
              </w:rPr>
              <w:t xml:space="preserve"> </w:t>
            </w:r>
            <w:r w:rsidR="00F7325D">
              <w:rPr>
                <w:i/>
                <w:iCs/>
                <w:color w:val="002060"/>
              </w:rPr>
              <w:t>from September up until the Young Voices concert</w:t>
            </w:r>
            <w:r w:rsidR="00117283">
              <w:rPr>
                <w:i/>
                <w:iCs/>
                <w:color w:val="002060"/>
              </w:rPr>
              <w:t xml:space="preserve"> (around </w:t>
            </w:r>
            <w:r w:rsidR="0042696E">
              <w:rPr>
                <w:i/>
                <w:iCs/>
                <w:color w:val="002060"/>
              </w:rPr>
              <w:t>Jan/</w:t>
            </w:r>
            <w:r w:rsidR="00117283">
              <w:rPr>
                <w:i/>
                <w:iCs/>
                <w:color w:val="002060"/>
              </w:rPr>
              <w:t>Feb)</w:t>
            </w:r>
            <w:r w:rsidR="00F7325D">
              <w:rPr>
                <w:i/>
                <w:iCs/>
                <w:color w:val="002060"/>
              </w:rPr>
              <w:t>.</w:t>
            </w:r>
            <w:r w:rsidR="00E45B6C">
              <w:rPr>
                <w:i/>
                <w:iCs/>
                <w:color w:val="002060"/>
              </w:rPr>
              <w:t xml:space="preserve">  Attendance is optional (currently </w:t>
            </w:r>
            <w:proofErr w:type="gramStart"/>
            <w:r w:rsidR="00A20DBE">
              <w:rPr>
                <w:i/>
                <w:iCs/>
                <w:color w:val="002060"/>
              </w:rPr>
              <w:t>5</w:t>
            </w:r>
            <w:r w:rsidR="0042696E">
              <w:rPr>
                <w:i/>
                <w:iCs/>
                <w:color w:val="002060"/>
              </w:rPr>
              <w:t>5</w:t>
            </w:r>
            <w:r w:rsidR="00A20DBE">
              <w:rPr>
                <w:i/>
                <w:iCs/>
                <w:color w:val="002060"/>
              </w:rPr>
              <w:t>/62 year</w:t>
            </w:r>
            <w:proofErr w:type="gramEnd"/>
            <w:r w:rsidR="00A20DBE">
              <w:rPr>
                <w:i/>
                <w:iCs/>
                <w:color w:val="002060"/>
              </w:rPr>
              <w:t xml:space="preserve"> 6s attend choir).  Following the Young Voices concert</w:t>
            </w:r>
            <w:r w:rsidR="00F01858">
              <w:rPr>
                <w:i/>
                <w:iCs/>
                <w:color w:val="002060"/>
              </w:rPr>
              <w:t>, year 3/4 have the chance to meet weekly as a choir</w:t>
            </w:r>
            <w:r w:rsidR="00B00EE8">
              <w:rPr>
                <w:i/>
                <w:iCs/>
                <w:color w:val="002060"/>
              </w:rPr>
              <w:t>, up until th</w:t>
            </w:r>
            <w:r w:rsidR="00B15244">
              <w:rPr>
                <w:i/>
                <w:iCs/>
                <w:color w:val="002060"/>
              </w:rPr>
              <w:t>e</w:t>
            </w:r>
            <w:r w:rsidR="00B00EE8">
              <w:rPr>
                <w:i/>
                <w:iCs/>
                <w:color w:val="002060"/>
              </w:rPr>
              <w:t xml:space="preserve"> </w:t>
            </w:r>
            <w:r w:rsidR="005853CF">
              <w:rPr>
                <w:i/>
                <w:iCs/>
                <w:color w:val="002060"/>
              </w:rPr>
              <w:t>Basildon</w:t>
            </w:r>
            <w:r w:rsidR="00B00EE8">
              <w:rPr>
                <w:i/>
                <w:iCs/>
                <w:color w:val="002060"/>
              </w:rPr>
              <w:t xml:space="preserve"> Music Festival in </w:t>
            </w:r>
            <w:r w:rsidR="00325616">
              <w:rPr>
                <w:i/>
                <w:iCs/>
                <w:color w:val="002060"/>
              </w:rPr>
              <w:t>May</w:t>
            </w:r>
            <w:r w:rsidR="00B00EE8">
              <w:rPr>
                <w:i/>
                <w:iCs/>
                <w:color w:val="002060"/>
              </w:rPr>
              <w:t xml:space="preserve">.  </w:t>
            </w:r>
            <w:r w:rsidR="00E66AEB">
              <w:rPr>
                <w:i/>
                <w:iCs/>
                <w:color w:val="002060"/>
              </w:rPr>
              <w:t xml:space="preserve">Year 6 attendance at the Young Voices </w:t>
            </w:r>
            <w:r w:rsidRPr="00F35A0E">
              <w:rPr>
                <w:i/>
                <w:iCs/>
                <w:color w:val="002060"/>
              </w:rPr>
              <w:t>can be funded by the Pupil Premium provision</w:t>
            </w:r>
            <w:r w:rsidR="003E70C2">
              <w:rPr>
                <w:i/>
                <w:iCs/>
                <w:color w:val="002060"/>
              </w:rPr>
              <w:t xml:space="preserve"> for those pupils that are </w:t>
            </w:r>
            <w:r w:rsidR="00D41417">
              <w:rPr>
                <w:i/>
                <w:iCs/>
                <w:color w:val="002060"/>
              </w:rPr>
              <w:t>eligible</w:t>
            </w:r>
            <w:r w:rsidRPr="00F35A0E">
              <w:rPr>
                <w:i/>
                <w:iCs/>
                <w:color w:val="002060"/>
              </w:rPr>
              <w:t xml:space="preserve">. </w:t>
            </w:r>
          </w:p>
          <w:p w14:paraId="7AD564D5" w14:textId="430B791C" w:rsidR="00751DED" w:rsidRPr="00EA5D05" w:rsidRDefault="00D47AA4" w:rsidP="00EA5D05">
            <w:pPr>
              <w:spacing w:before="120" w:after="120"/>
              <w:jc w:val="both"/>
              <w:rPr>
                <w:i/>
                <w:iCs/>
                <w:color w:val="002060"/>
              </w:rPr>
            </w:pPr>
            <w:r w:rsidRPr="00F35A0E">
              <w:rPr>
                <w:i/>
                <w:iCs/>
                <w:color w:val="002060"/>
              </w:rPr>
              <w:t xml:space="preserve">We work closely with </w:t>
            </w:r>
            <w:r w:rsidR="00D41417">
              <w:rPr>
                <w:i/>
                <w:iCs/>
                <w:color w:val="002060"/>
              </w:rPr>
              <w:t>Essex Music Hub</w:t>
            </w:r>
            <w:r w:rsidRPr="00F35A0E">
              <w:rPr>
                <w:i/>
                <w:iCs/>
                <w:color w:val="002060"/>
              </w:rPr>
              <w:t xml:space="preserve"> to ensure we can offer the best possible music opportunities for our children. </w:t>
            </w:r>
            <w:r w:rsidR="005853CF">
              <w:rPr>
                <w:i/>
                <w:iCs/>
                <w:color w:val="002060"/>
              </w:rPr>
              <w:t xml:space="preserve">We rent </w:t>
            </w:r>
            <w:r w:rsidR="005969F6">
              <w:rPr>
                <w:i/>
                <w:iCs/>
                <w:color w:val="002060"/>
              </w:rPr>
              <w:t xml:space="preserve">class sets of toots for the year 4 lessons.  </w:t>
            </w:r>
            <w:r w:rsidRPr="00F35A0E">
              <w:rPr>
                <w:i/>
                <w:iCs/>
                <w:color w:val="002060"/>
              </w:rPr>
              <w:t xml:space="preserve">If you have an enquiry regarding instrumental lessons on offer, please visit our school </w:t>
            </w:r>
            <w:r w:rsidR="009F6766">
              <w:rPr>
                <w:i/>
                <w:iCs/>
                <w:color w:val="002060"/>
              </w:rPr>
              <w:t>office.</w:t>
            </w:r>
          </w:p>
        </w:tc>
      </w:tr>
    </w:tbl>
    <w:p w14:paraId="7AD564D7" w14:textId="7777777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0606C" w14:textId="77777777" w:rsidR="006B1186" w:rsidRDefault="006B1186" w:rsidP="006B1186">
            <w:pPr>
              <w:jc w:val="center"/>
              <w:rPr>
                <w:rFonts w:ascii="Comic Sans MS" w:hAnsi="Comic Sans MS"/>
                <w:b/>
                <w:i/>
                <w:color w:val="FF0000"/>
                <w:szCs w:val="20"/>
              </w:rPr>
            </w:pPr>
            <w:r>
              <w:rPr>
                <w:rFonts w:ascii="Comic Sans MS" w:hAnsi="Comic Sans MS"/>
                <w:b/>
                <w:i/>
                <w:color w:val="FF0000"/>
                <w:szCs w:val="20"/>
              </w:rPr>
              <w:t>Great Berry MUSIC Vision Statement</w:t>
            </w:r>
          </w:p>
          <w:p w14:paraId="39FFFE47" w14:textId="77777777" w:rsidR="006B1186" w:rsidRPr="00A56920" w:rsidRDefault="006B1186" w:rsidP="006B1186">
            <w:pPr>
              <w:jc w:val="center"/>
              <w:rPr>
                <w:rFonts w:ascii="Comic Sans MS" w:hAnsi="Comic Sans MS"/>
                <w:i/>
                <w:iCs/>
                <w:color w:val="0E2841" w:themeColor="text2"/>
              </w:rPr>
            </w:pPr>
            <w:r w:rsidRPr="00AC410F">
              <w:rPr>
                <w:rFonts w:ascii="Comic Sans MS" w:hAnsi="Comic Sans MS"/>
                <w:i/>
                <w:iCs/>
                <w:color w:val="0E2841" w:themeColor="text2"/>
              </w:rPr>
              <w:t xml:space="preserve">When children leave Great </w:t>
            </w:r>
            <w:proofErr w:type="gramStart"/>
            <w:r w:rsidRPr="00AC410F">
              <w:rPr>
                <w:rFonts w:ascii="Comic Sans MS" w:hAnsi="Comic Sans MS"/>
                <w:i/>
                <w:iCs/>
                <w:color w:val="0E2841" w:themeColor="text2"/>
              </w:rPr>
              <w:t>Berry</w:t>
            </w:r>
            <w:proofErr w:type="gramEnd"/>
            <w:r w:rsidRPr="00AC410F">
              <w:rPr>
                <w:rFonts w:ascii="Comic Sans MS" w:hAnsi="Comic Sans MS"/>
                <w:i/>
                <w:iCs/>
                <w:color w:val="0E2841" w:themeColor="text2"/>
              </w:rPr>
              <w:t xml:space="preserve"> we want them to have found a joy of music through singing and playing instruments whilst at Primary </w:t>
            </w:r>
            <w:proofErr w:type="gramStart"/>
            <w:r w:rsidRPr="00AC410F">
              <w:rPr>
                <w:rFonts w:ascii="Comic Sans MS" w:hAnsi="Comic Sans MS"/>
                <w:i/>
                <w:iCs/>
                <w:color w:val="0E2841" w:themeColor="text2"/>
              </w:rPr>
              <w:t>level, and</w:t>
            </w:r>
            <w:proofErr w:type="gramEnd"/>
            <w:r w:rsidRPr="00AC410F">
              <w:rPr>
                <w:rFonts w:ascii="Comic Sans MS" w:hAnsi="Comic Sans MS"/>
                <w:i/>
                <w:iCs/>
                <w:color w:val="0E2841" w:themeColor="text2"/>
              </w:rPr>
              <w:t xml:space="preserve"> have the desire to continue along the pathway of learning more about, and appreciating music.  We would like pupils to continue to display their creativity through listening to and experiencing music, and to recognise that in addition music can support mental well-being and can generate life-long friendships. We wish for our pupils to have found a sense of the wonder of music.</w:t>
            </w:r>
          </w:p>
          <w:p w14:paraId="268A9F82" w14:textId="77777777" w:rsidR="00E55892" w:rsidRDefault="006B3E1D" w:rsidP="006B3E1D">
            <w:pPr>
              <w:spacing w:before="120" w:after="120"/>
              <w:jc w:val="both"/>
              <w:rPr>
                <w:i/>
                <w:iCs/>
                <w:color w:val="002060"/>
              </w:rPr>
            </w:pPr>
            <w:r w:rsidRPr="006B3E1D">
              <w:rPr>
                <w:i/>
                <w:iCs/>
                <w:color w:val="002060"/>
              </w:rPr>
              <w:t xml:space="preserve">Children will have the opportunity to perform or experience </w:t>
            </w:r>
            <w:proofErr w:type="gramStart"/>
            <w:r w:rsidRPr="006B3E1D">
              <w:rPr>
                <w:i/>
                <w:iCs/>
                <w:color w:val="002060"/>
              </w:rPr>
              <w:t>high quality</w:t>
            </w:r>
            <w:proofErr w:type="gramEnd"/>
            <w:r w:rsidRPr="006B3E1D">
              <w:rPr>
                <w:i/>
                <w:iCs/>
                <w:color w:val="002060"/>
              </w:rPr>
              <w:t xml:space="preserve"> music this academic year. Please see below for a list of those opportunities:</w:t>
            </w:r>
          </w:p>
          <w:p w14:paraId="09339D18" w14:textId="77777777" w:rsidR="00AC25E9" w:rsidRDefault="00AC25E9" w:rsidP="00AC25E9">
            <w:pPr>
              <w:pStyle w:val="ListParagraph"/>
              <w:numPr>
                <w:ilvl w:val="0"/>
                <w:numId w:val="18"/>
              </w:numPr>
              <w:spacing w:before="120" w:after="120"/>
              <w:jc w:val="both"/>
              <w:rPr>
                <w:i/>
                <w:iCs/>
                <w:color w:val="002060"/>
              </w:rPr>
            </w:pPr>
            <w:r>
              <w:rPr>
                <w:i/>
                <w:iCs/>
                <w:color w:val="002060"/>
              </w:rPr>
              <w:t>Y</w:t>
            </w:r>
            <w:r w:rsidR="006B3E1D" w:rsidRPr="00AC25E9">
              <w:rPr>
                <w:i/>
                <w:iCs/>
                <w:color w:val="002060"/>
              </w:rPr>
              <w:t xml:space="preserve">ear 6 </w:t>
            </w:r>
            <w:r w:rsidR="00E55892" w:rsidRPr="00AC25E9">
              <w:rPr>
                <w:i/>
                <w:iCs/>
                <w:color w:val="002060"/>
              </w:rPr>
              <w:t>choir perform at the O2</w:t>
            </w:r>
            <w:r>
              <w:rPr>
                <w:i/>
                <w:iCs/>
                <w:color w:val="002060"/>
              </w:rPr>
              <w:t xml:space="preserve"> with Young Voices</w:t>
            </w:r>
          </w:p>
          <w:p w14:paraId="396BFBC9" w14:textId="77777777" w:rsidR="00685F93" w:rsidRDefault="002016BA" w:rsidP="00AC25E9">
            <w:pPr>
              <w:pStyle w:val="ListParagraph"/>
              <w:numPr>
                <w:ilvl w:val="0"/>
                <w:numId w:val="18"/>
              </w:numPr>
              <w:spacing w:before="120" w:after="120"/>
              <w:jc w:val="both"/>
              <w:rPr>
                <w:i/>
                <w:iCs/>
                <w:color w:val="002060"/>
              </w:rPr>
            </w:pPr>
            <w:r>
              <w:rPr>
                <w:i/>
                <w:iCs/>
                <w:color w:val="002060"/>
              </w:rPr>
              <w:t xml:space="preserve">Year 4 </w:t>
            </w:r>
            <w:r w:rsidR="006B3E1D" w:rsidRPr="00AC25E9">
              <w:rPr>
                <w:i/>
                <w:iCs/>
                <w:color w:val="002060"/>
              </w:rPr>
              <w:t>choir perform</w:t>
            </w:r>
            <w:r w:rsidR="00BE06DE">
              <w:rPr>
                <w:i/>
                <w:iCs/>
                <w:color w:val="002060"/>
              </w:rPr>
              <w:t xml:space="preserve"> at the Towngate Theatre with Basildon Music Festival</w:t>
            </w:r>
          </w:p>
          <w:p w14:paraId="69B721B6" w14:textId="2B1AD508" w:rsidR="00387478" w:rsidRDefault="006B3E1D" w:rsidP="00AC25E9">
            <w:pPr>
              <w:pStyle w:val="ListParagraph"/>
              <w:numPr>
                <w:ilvl w:val="0"/>
                <w:numId w:val="18"/>
              </w:numPr>
              <w:spacing w:before="120" w:after="120"/>
              <w:jc w:val="both"/>
              <w:rPr>
                <w:i/>
                <w:iCs/>
                <w:color w:val="002060"/>
              </w:rPr>
            </w:pPr>
            <w:r w:rsidRPr="00AC25E9">
              <w:rPr>
                <w:i/>
                <w:iCs/>
                <w:color w:val="002060"/>
              </w:rPr>
              <w:t xml:space="preserve">All children from </w:t>
            </w:r>
            <w:r w:rsidR="00685F93">
              <w:rPr>
                <w:i/>
                <w:iCs/>
                <w:color w:val="002060"/>
              </w:rPr>
              <w:t>EY</w:t>
            </w:r>
            <w:r w:rsidR="005C7EE5">
              <w:rPr>
                <w:i/>
                <w:iCs/>
                <w:color w:val="002060"/>
              </w:rPr>
              <w:t>FS</w:t>
            </w:r>
            <w:r w:rsidRPr="00AC25E9">
              <w:rPr>
                <w:i/>
                <w:iCs/>
                <w:color w:val="002060"/>
              </w:rPr>
              <w:t xml:space="preserve"> to Year 6</w:t>
            </w:r>
            <w:r w:rsidR="005C7EE5">
              <w:rPr>
                <w:i/>
                <w:iCs/>
                <w:color w:val="002060"/>
              </w:rPr>
              <w:t xml:space="preserve"> can access live music every half term</w:t>
            </w:r>
            <w:r w:rsidR="00FD164E">
              <w:rPr>
                <w:i/>
                <w:iCs/>
                <w:color w:val="002060"/>
              </w:rPr>
              <w:t xml:space="preserve"> through</w:t>
            </w:r>
            <w:r w:rsidR="006F29FB">
              <w:rPr>
                <w:i/>
                <w:iCs/>
                <w:color w:val="002060"/>
              </w:rPr>
              <w:t xml:space="preserve"> the</w:t>
            </w:r>
            <w:r w:rsidR="00FD164E">
              <w:rPr>
                <w:i/>
                <w:iCs/>
                <w:color w:val="002060"/>
              </w:rPr>
              <w:t xml:space="preserve"> Essex Music Hub ‘Music</w:t>
            </w:r>
            <w:r w:rsidR="003F4329">
              <w:rPr>
                <w:i/>
                <w:iCs/>
                <w:color w:val="002060"/>
              </w:rPr>
              <w:t xml:space="preserve"> Monday</w:t>
            </w:r>
            <w:r w:rsidR="00FD164E">
              <w:rPr>
                <w:i/>
                <w:iCs/>
                <w:color w:val="002060"/>
              </w:rPr>
              <w:t xml:space="preserve"> Live’ zoom</w:t>
            </w:r>
            <w:r w:rsidR="00EB5C51">
              <w:rPr>
                <w:i/>
                <w:iCs/>
                <w:color w:val="002060"/>
              </w:rPr>
              <w:t>, offering a wide range of performers from rap to opera</w:t>
            </w:r>
            <w:r w:rsidR="009F02D0">
              <w:rPr>
                <w:i/>
                <w:iCs/>
                <w:color w:val="002060"/>
              </w:rPr>
              <w:t xml:space="preserve">  </w:t>
            </w:r>
          </w:p>
          <w:p w14:paraId="4569FC4A" w14:textId="6EDFFE13" w:rsidR="00387478" w:rsidRDefault="00387478" w:rsidP="00AC25E9">
            <w:pPr>
              <w:pStyle w:val="ListParagraph"/>
              <w:numPr>
                <w:ilvl w:val="0"/>
                <w:numId w:val="18"/>
              </w:numPr>
              <w:spacing w:before="120" w:after="120"/>
              <w:jc w:val="both"/>
              <w:rPr>
                <w:i/>
                <w:iCs/>
                <w:color w:val="002060"/>
              </w:rPr>
            </w:pPr>
            <w:r>
              <w:rPr>
                <w:i/>
                <w:iCs/>
                <w:color w:val="002060"/>
              </w:rPr>
              <w:t xml:space="preserve">Year 2 </w:t>
            </w:r>
            <w:r w:rsidR="00F25D51">
              <w:rPr>
                <w:i/>
                <w:iCs/>
                <w:color w:val="002060"/>
              </w:rPr>
              <w:t>perform a Christmas play</w:t>
            </w:r>
            <w:r w:rsidR="006836F0">
              <w:rPr>
                <w:i/>
                <w:iCs/>
                <w:color w:val="002060"/>
              </w:rPr>
              <w:t>,</w:t>
            </w:r>
            <w:r w:rsidR="00F25D51">
              <w:rPr>
                <w:i/>
                <w:iCs/>
                <w:color w:val="002060"/>
              </w:rPr>
              <w:t xml:space="preserve"> wit</w:t>
            </w:r>
            <w:r w:rsidR="006836F0">
              <w:rPr>
                <w:i/>
                <w:iCs/>
                <w:color w:val="002060"/>
              </w:rPr>
              <w:t>h</w:t>
            </w:r>
            <w:r w:rsidR="00F25D51">
              <w:rPr>
                <w:i/>
                <w:iCs/>
                <w:color w:val="002060"/>
              </w:rPr>
              <w:t xml:space="preserve"> singing and dancing, to the school and parents</w:t>
            </w:r>
          </w:p>
          <w:p w14:paraId="756656CD" w14:textId="510E96E4" w:rsidR="00221ABF" w:rsidRDefault="00221ABF" w:rsidP="00AC25E9">
            <w:pPr>
              <w:pStyle w:val="ListParagraph"/>
              <w:numPr>
                <w:ilvl w:val="0"/>
                <w:numId w:val="18"/>
              </w:numPr>
              <w:spacing w:before="120" w:after="120"/>
              <w:jc w:val="both"/>
              <w:rPr>
                <w:i/>
                <w:iCs/>
                <w:color w:val="002060"/>
              </w:rPr>
            </w:pPr>
            <w:r>
              <w:rPr>
                <w:i/>
                <w:iCs/>
                <w:color w:val="002060"/>
              </w:rPr>
              <w:t>EYFS perform Christmas songs to their paren</w:t>
            </w:r>
            <w:r w:rsidR="00E7547D">
              <w:rPr>
                <w:i/>
                <w:iCs/>
                <w:color w:val="002060"/>
              </w:rPr>
              <w:t>ts</w:t>
            </w:r>
          </w:p>
          <w:p w14:paraId="3DC11AE2" w14:textId="198E3E8C" w:rsidR="00E311A7" w:rsidRDefault="00E311A7" w:rsidP="00AC25E9">
            <w:pPr>
              <w:pStyle w:val="ListParagraph"/>
              <w:numPr>
                <w:ilvl w:val="0"/>
                <w:numId w:val="18"/>
              </w:numPr>
              <w:spacing w:before="120" w:after="120"/>
              <w:jc w:val="both"/>
              <w:rPr>
                <w:i/>
                <w:iCs/>
                <w:color w:val="002060"/>
              </w:rPr>
            </w:pPr>
            <w:r>
              <w:rPr>
                <w:i/>
                <w:iCs/>
                <w:color w:val="002060"/>
              </w:rPr>
              <w:t xml:space="preserve">A Christmas </w:t>
            </w:r>
            <w:proofErr w:type="gramStart"/>
            <w:r>
              <w:rPr>
                <w:i/>
                <w:iCs/>
                <w:color w:val="002060"/>
              </w:rPr>
              <w:t>sing-a</w:t>
            </w:r>
            <w:r w:rsidR="00402143">
              <w:rPr>
                <w:i/>
                <w:iCs/>
                <w:color w:val="002060"/>
              </w:rPr>
              <w:t>-long</w:t>
            </w:r>
            <w:proofErr w:type="gramEnd"/>
            <w:r w:rsidR="00402143">
              <w:rPr>
                <w:i/>
                <w:iCs/>
                <w:color w:val="002060"/>
              </w:rPr>
              <w:t xml:space="preserve"> is held in the playground on the last day of the autumn term</w:t>
            </w:r>
            <w:r w:rsidR="009A0542">
              <w:rPr>
                <w:i/>
                <w:iCs/>
                <w:color w:val="002060"/>
              </w:rPr>
              <w:t xml:space="preserve">, where parents, pupils and staff gather to sing a selection of songs; </w:t>
            </w:r>
            <w:r w:rsidR="00FE10BC">
              <w:rPr>
                <w:i/>
                <w:iCs/>
                <w:color w:val="002060"/>
              </w:rPr>
              <w:t xml:space="preserve">our </w:t>
            </w:r>
            <w:r w:rsidR="009A0542">
              <w:rPr>
                <w:i/>
                <w:iCs/>
                <w:color w:val="002060"/>
              </w:rPr>
              <w:t xml:space="preserve">PTA support this event </w:t>
            </w:r>
            <w:r w:rsidR="00E70E47">
              <w:rPr>
                <w:i/>
                <w:iCs/>
                <w:color w:val="002060"/>
              </w:rPr>
              <w:t>providing mince pies and warm drinks</w:t>
            </w:r>
          </w:p>
          <w:p w14:paraId="454241F9" w14:textId="25825B85" w:rsidR="00BE0C1D" w:rsidRDefault="009D4D8C" w:rsidP="00AC25E9">
            <w:pPr>
              <w:pStyle w:val="ListParagraph"/>
              <w:numPr>
                <w:ilvl w:val="0"/>
                <w:numId w:val="18"/>
              </w:numPr>
              <w:spacing w:before="120" w:after="120"/>
              <w:jc w:val="both"/>
              <w:rPr>
                <w:i/>
                <w:iCs/>
                <w:color w:val="002060"/>
              </w:rPr>
            </w:pPr>
            <w:r>
              <w:rPr>
                <w:i/>
                <w:iCs/>
                <w:color w:val="002060"/>
              </w:rPr>
              <w:t xml:space="preserve">Over the year EYFS, </w:t>
            </w:r>
            <w:r w:rsidR="00EA3EDF">
              <w:rPr>
                <w:i/>
                <w:iCs/>
                <w:color w:val="002060"/>
              </w:rPr>
              <w:t>y</w:t>
            </w:r>
            <w:r>
              <w:rPr>
                <w:i/>
                <w:iCs/>
                <w:color w:val="002060"/>
              </w:rPr>
              <w:t xml:space="preserve">ear 1, </w:t>
            </w:r>
            <w:r w:rsidR="00EA3EDF">
              <w:rPr>
                <w:i/>
                <w:iCs/>
                <w:color w:val="002060"/>
              </w:rPr>
              <w:t xml:space="preserve">year 3, year 4 and year </w:t>
            </w:r>
            <w:proofErr w:type="gramStart"/>
            <w:r w:rsidR="00EA3EDF">
              <w:rPr>
                <w:i/>
                <w:iCs/>
                <w:color w:val="002060"/>
              </w:rPr>
              <w:t xml:space="preserve">5 </w:t>
            </w:r>
            <w:r w:rsidR="00BE0C1D">
              <w:rPr>
                <w:i/>
                <w:iCs/>
                <w:color w:val="002060"/>
              </w:rPr>
              <w:t xml:space="preserve"> perform</w:t>
            </w:r>
            <w:proofErr w:type="gramEnd"/>
            <w:r w:rsidR="00BE0C1D">
              <w:rPr>
                <w:i/>
                <w:iCs/>
                <w:color w:val="002060"/>
              </w:rPr>
              <w:t xml:space="preserve"> a </w:t>
            </w:r>
            <w:r w:rsidR="00B8128F">
              <w:rPr>
                <w:i/>
                <w:iCs/>
                <w:color w:val="002060"/>
              </w:rPr>
              <w:t>class assembly</w:t>
            </w:r>
            <w:r w:rsidR="00BE0C1D">
              <w:rPr>
                <w:i/>
                <w:iCs/>
                <w:color w:val="002060"/>
              </w:rPr>
              <w:t xml:space="preserve">, </w:t>
            </w:r>
            <w:r w:rsidR="00EA3EDF">
              <w:rPr>
                <w:i/>
                <w:iCs/>
                <w:color w:val="002060"/>
              </w:rPr>
              <w:t xml:space="preserve">often </w:t>
            </w:r>
            <w:r w:rsidR="00BE0C1D">
              <w:rPr>
                <w:i/>
                <w:iCs/>
                <w:color w:val="002060"/>
              </w:rPr>
              <w:t xml:space="preserve">with singing and dancing, to the school </w:t>
            </w:r>
            <w:r w:rsidR="00221ABF">
              <w:rPr>
                <w:i/>
                <w:iCs/>
                <w:color w:val="002060"/>
              </w:rPr>
              <w:t>and</w:t>
            </w:r>
            <w:r w:rsidR="00BE0C1D">
              <w:rPr>
                <w:i/>
                <w:iCs/>
                <w:color w:val="002060"/>
              </w:rPr>
              <w:t xml:space="preserve"> parents</w:t>
            </w:r>
            <w:r w:rsidR="00221ABF">
              <w:rPr>
                <w:i/>
                <w:iCs/>
                <w:color w:val="002060"/>
              </w:rPr>
              <w:t xml:space="preserve"> </w:t>
            </w:r>
          </w:p>
          <w:p w14:paraId="0DA67B7D" w14:textId="4ABD6144" w:rsidR="00BE0C1D" w:rsidRPr="00EA3EDF" w:rsidRDefault="00221ABF" w:rsidP="00EA3EDF">
            <w:pPr>
              <w:pStyle w:val="ListParagraph"/>
              <w:numPr>
                <w:ilvl w:val="0"/>
                <w:numId w:val="18"/>
              </w:numPr>
              <w:spacing w:before="120" w:after="120"/>
              <w:jc w:val="both"/>
              <w:rPr>
                <w:i/>
                <w:iCs/>
                <w:color w:val="002060"/>
              </w:rPr>
            </w:pPr>
            <w:r>
              <w:rPr>
                <w:i/>
                <w:iCs/>
                <w:color w:val="002060"/>
              </w:rPr>
              <w:t>Year 6 perform a production, with singing and dancing, to the school and parents (</w:t>
            </w:r>
            <w:r w:rsidR="00FB7772">
              <w:rPr>
                <w:i/>
                <w:iCs/>
                <w:color w:val="002060"/>
              </w:rPr>
              <w:t xml:space="preserve">end of </w:t>
            </w:r>
            <w:r>
              <w:rPr>
                <w:i/>
                <w:iCs/>
                <w:color w:val="002060"/>
              </w:rPr>
              <w:t>summer term)</w:t>
            </w:r>
          </w:p>
          <w:p w14:paraId="29F0049F" w14:textId="335F2C41" w:rsidR="006508E2" w:rsidRDefault="00FB1672" w:rsidP="00AC25E9">
            <w:pPr>
              <w:pStyle w:val="ListParagraph"/>
              <w:numPr>
                <w:ilvl w:val="0"/>
                <w:numId w:val="18"/>
              </w:numPr>
              <w:spacing w:before="120" w:after="120"/>
              <w:jc w:val="both"/>
              <w:rPr>
                <w:i/>
                <w:iCs/>
                <w:color w:val="002060"/>
              </w:rPr>
            </w:pPr>
            <w:r>
              <w:rPr>
                <w:i/>
                <w:iCs/>
                <w:color w:val="002060"/>
              </w:rPr>
              <w:t xml:space="preserve">Assemblies </w:t>
            </w:r>
            <w:r w:rsidR="003640B2">
              <w:rPr>
                <w:i/>
                <w:iCs/>
                <w:color w:val="002060"/>
              </w:rPr>
              <w:t>may</w:t>
            </w:r>
            <w:r>
              <w:rPr>
                <w:i/>
                <w:iCs/>
                <w:color w:val="002060"/>
              </w:rPr>
              <w:t xml:space="preserve"> have a focus musical artist</w:t>
            </w:r>
            <w:r w:rsidR="00860118">
              <w:rPr>
                <w:i/>
                <w:iCs/>
                <w:color w:val="002060"/>
              </w:rPr>
              <w:t xml:space="preserve"> where pupils listen to, or sing along with</w:t>
            </w:r>
            <w:r w:rsidR="00DB44E8">
              <w:rPr>
                <w:i/>
                <w:iCs/>
                <w:color w:val="002060"/>
              </w:rPr>
              <w:t>,</w:t>
            </w:r>
            <w:r w:rsidR="005A6054">
              <w:rPr>
                <w:i/>
                <w:iCs/>
                <w:color w:val="002060"/>
              </w:rPr>
              <w:t xml:space="preserve"> </w:t>
            </w:r>
            <w:r w:rsidR="00CA6479">
              <w:rPr>
                <w:i/>
                <w:iCs/>
                <w:color w:val="002060"/>
              </w:rPr>
              <w:t xml:space="preserve">musical pieces ranging </w:t>
            </w:r>
            <w:proofErr w:type="gramStart"/>
            <w:r w:rsidR="00CA6479">
              <w:rPr>
                <w:i/>
                <w:iCs/>
                <w:color w:val="002060"/>
              </w:rPr>
              <w:t>from more modern music,</w:t>
            </w:r>
            <w:proofErr w:type="gramEnd"/>
            <w:r w:rsidR="00CA6479">
              <w:rPr>
                <w:i/>
                <w:iCs/>
                <w:color w:val="002060"/>
              </w:rPr>
              <w:t xml:space="preserve"> to </w:t>
            </w:r>
            <w:r w:rsidR="004678D6">
              <w:rPr>
                <w:i/>
                <w:iCs/>
                <w:color w:val="002060"/>
              </w:rPr>
              <w:t xml:space="preserve">seasonal songs (Christmas, autumn, </w:t>
            </w:r>
            <w:r w:rsidR="0052197C">
              <w:rPr>
                <w:i/>
                <w:iCs/>
                <w:color w:val="002060"/>
              </w:rPr>
              <w:t>Easter etc.) to classical orchestral pieces</w:t>
            </w:r>
          </w:p>
          <w:p w14:paraId="0E036158" w14:textId="5B91040F" w:rsidR="00751DED" w:rsidRDefault="005F56C5" w:rsidP="00DB44E8">
            <w:pPr>
              <w:pStyle w:val="ListParagraph"/>
              <w:numPr>
                <w:ilvl w:val="0"/>
                <w:numId w:val="18"/>
              </w:numPr>
              <w:spacing w:before="120" w:after="120"/>
              <w:jc w:val="both"/>
              <w:rPr>
                <w:i/>
                <w:iCs/>
                <w:color w:val="002060"/>
              </w:rPr>
            </w:pPr>
            <w:r>
              <w:rPr>
                <w:i/>
                <w:iCs/>
                <w:color w:val="002060"/>
              </w:rPr>
              <w:t xml:space="preserve">Following the </w:t>
            </w:r>
            <w:r w:rsidR="00036B0F">
              <w:rPr>
                <w:i/>
                <w:iCs/>
                <w:color w:val="002060"/>
              </w:rPr>
              <w:t>enjoyment of a Christmas singing assembly in Dec 24, f</w:t>
            </w:r>
            <w:r>
              <w:rPr>
                <w:i/>
                <w:iCs/>
                <w:color w:val="002060"/>
              </w:rPr>
              <w:t>rom Feb 2025, all pupils will have</w:t>
            </w:r>
            <w:r w:rsidR="00985CDF">
              <w:rPr>
                <w:i/>
                <w:iCs/>
                <w:color w:val="002060"/>
              </w:rPr>
              <w:t xml:space="preserve"> had</w:t>
            </w:r>
            <w:r>
              <w:rPr>
                <w:i/>
                <w:iCs/>
                <w:color w:val="002060"/>
              </w:rPr>
              <w:t xml:space="preserve"> a fortnightly</w:t>
            </w:r>
            <w:r w:rsidR="00531B65">
              <w:rPr>
                <w:i/>
                <w:iCs/>
                <w:color w:val="002060"/>
              </w:rPr>
              <w:t xml:space="preserve"> singing assembly</w:t>
            </w:r>
            <w:r w:rsidR="005B58E6">
              <w:rPr>
                <w:i/>
                <w:iCs/>
                <w:color w:val="002060"/>
              </w:rPr>
              <w:t xml:space="preserve"> with the Music Lead.</w:t>
            </w:r>
          </w:p>
          <w:p w14:paraId="7AD564DE" w14:textId="61BF005B" w:rsidR="00F741C4" w:rsidRPr="00DB44E8" w:rsidRDefault="00F741C4" w:rsidP="00DB44E8">
            <w:pPr>
              <w:pStyle w:val="ListParagraph"/>
              <w:numPr>
                <w:ilvl w:val="0"/>
                <w:numId w:val="18"/>
              </w:numPr>
              <w:spacing w:before="120" w:after="120"/>
              <w:jc w:val="both"/>
              <w:rPr>
                <w:i/>
                <w:iCs/>
                <w:color w:val="002060"/>
              </w:rPr>
            </w:pPr>
            <w:r>
              <w:rPr>
                <w:i/>
                <w:iCs/>
                <w:color w:val="002060"/>
              </w:rPr>
              <w:t>Great Berry takes part in cross-MAT musical days</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CE5ED" w14:textId="77777777" w:rsidR="00B363E7" w:rsidRDefault="00B363E7">
            <w:pPr>
              <w:spacing w:before="120" w:after="120"/>
              <w:rPr>
                <w:i/>
                <w:iCs/>
                <w:color w:val="002060"/>
              </w:rPr>
            </w:pPr>
          </w:p>
          <w:p w14:paraId="3B355FAD" w14:textId="429CD9EE" w:rsidR="00071F4F" w:rsidRPr="00B363E7" w:rsidRDefault="00AD69A7" w:rsidP="00B363E7">
            <w:pPr>
              <w:pStyle w:val="ListParagraph"/>
              <w:numPr>
                <w:ilvl w:val="0"/>
                <w:numId w:val="19"/>
              </w:numPr>
              <w:spacing w:before="120" w:after="120"/>
              <w:rPr>
                <w:i/>
                <w:iCs/>
                <w:color w:val="002060"/>
              </w:rPr>
            </w:pPr>
            <w:r>
              <w:rPr>
                <w:i/>
                <w:iCs/>
                <w:color w:val="002060"/>
              </w:rPr>
              <w:t xml:space="preserve">Great Berry to </w:t>
            </w:r>
            <w:r w:rsidR="00D8583E">
              <w:rPr>
                <w:i/>
                <w:iCs/>
                <w:color w:val="002060"/>
              </w:rPr>
              <w:t>actively support</w:t>
            </w:r>
            <w:r w:rsidR="009969F5">
              <w:rPr>
                <w:i/>
                <w:iCs/>
                <w:color w:val="002060"/>
              </w:rPr>
              <w:t xml:space="preserve"> the instrumental teachers; to encourage a greater uptake of pupils enjoying lessons on the guitar, piano and keyboard</w:t>
            </w:r>
            <w:r w:rsidR="001C5014">
              <w:rPr>
                <w:i/>
                <w:iCs/>
                <w:color w:val="002060"/>
              </w:rPr>
              <w:t xml:space="preserve">.  Music </w:t>
            </w:r>
            <w:proofErr w:type="gramStart"/>
            <w:r w:rsidR="001C5014">
              <w:rPr>
                <w:i/>
                <w:iCs/>
                <w:color w:val="002060"/>
              </w:rPr>
              <w:t>Lead</w:t>
            </w:r>
            <w:proofErr w:type="gramEnd"/>
            <w:r w:rsidR="001C5014">
              <w:rPr>
                <w:i/>
                <w:iCs/>
                <w:color w:val="002060"/>
              </w:rPr>
              <w:t xml:space="preserve"> to support an annual concert to parents </w:t>
            </w:r>
            <w:r w:rsidR="0091296E">
              <w:rPr>
                <w:i/>
                <w:iCs/>
                <w:color w:val="002060"/>
              </w:rPr>
              <w:t xml:space="preserve">with these pupils, showcasing their skills </w:t>
            </w:r>
            <w:r w:rsidR="00204B77">
              <w:rPr>
                <w:i/>
                <w:iCs/>
                <w:color w:val="002060"/>
              </w:rPr>
              <w:t>and promoting a greater desire to learn an instrument</w:t>
            </w:r>
            <w:r w:rsidR="007A29F3">
              <w:rPr>
                <w:i/>
                <w:iCs/>
                <w:color w:val="002060"/>
              </w:rPr>
              <w:t>.  This could tak</w:t>
            </w:r>
            <w:r w:rsidR="009C0CE7">
              <w:rPr>
                <w:i/>
                <w:iCs/>
                <w:color w:val="002060"/>
              </w:rPr>
              <w:t>e</w:t>
            </w:r>
            <w:r w:rsidR="007A29F3">
              <w:rPr>
                <w:i/>
                <w:iCs/>
                <w:color w:val="002060"/>
              </w:rPr>
              <w:t xml:space="preserve"> place on the school Open Evening night</w:t>
            </w:r>
            <w:r w:rsidR="009C0CE7">
              <w:rPr>
                <w:i/>
                <w:iCs/>
                <w:color w:val="002060"/>
              </w:rPr>
              <w:t>.</w:t>
            </w:r>
          </w:p>
          <w:p w14:paraId="77002CE3" w14:textId="0AF9086E" w:rsidR="006B7D93" w:rsidRPr="006B7D93" w:rsidRDefault="00E843CA" w:rsidP="000D75C9">
            <w:pPr>
              <w:pStyle w:val="ListParagraph"/>
              <w:numPr>
                <w:ilvl w:val="0"/>
                <w:numId w:val="19"/>
              </w:numPr>
              <w:spacing w:before="120" w:after="120"/>
              <w:rPr>
                <w:rFonts w:cs="Arial"/>
                <w:i/>
                <w:iCs/>
                <w:color w:val="002060"/>
              </w:rPr>
            </w:pPr>
            <w:r>
              <w:rPr>
                <w:i/>
                <w:iCs/>
                <w:color w:val="002060"/>
              </w:rPr>
              <w:t>Teaching staff to continue</w:t>
            </w:r>
            <w:r w:rsidR="00967246">
              <w:rPr>
                <w:i/>
                <w:iCs/>
                <w:color w:val="002060"/>
              </w:rPr>
              <w:t xml:space="preserve"> </w:t>
            </w:r>
            <w:r w:rsidR="00985CDF">
              <w:rPr>
                <w:i/>
                <w:iCs/>
                <w:color w:val="002060"/>
              </w:rPr>
              <w:t>to use the Charanga</w:t>
            </w:r>
            <w:r w:rsidR="00071F4F" w:rsidRPr="000D75C9">
              <w:rPr>
                <w:i/>
                <w:iCs/>
                <w:color w:val="002060"/>
              </w:rPr>
              <w:t xml:space="preserve"> music scheme</w:t>
            </w:r>
            <w:r w:rsidR="00AB38BC">
              <w:rPr>
                <w:i/>
                <w:iCs/>
                <w:color w:val="002060"/>
              </w:rPr>
              <w:t xml:space="preserve">; Music </w:t>
            </w:r>
            <w:proofErr w:type="gramStart"/>
            <w:r w:rsidR="00AB38BC">
              <w:rPr>
                <w:i/>
                <w:iCs/>
                <w:color w:val="002060"/>
              </w:rPr>
              <w:t>Lead</w:t>
            </w:r>
            <w:proofErr w:type="gramEnd"/>
            <w:r w:rsidR="00AB38BC">
              <w:rPr>
                <w:i/>
                <w:iCs/>
                <w:color w:val="002060"/>
              </w:rPr>
              <w:t xml:space="preserve"> to</w:t>
            </w:r>
            <w:r w:rsidR="00071F4F" w:rsidRPr="000D75C9">
              <w:rPr>
                <w:i/>
                <w:iCs/>
                <w:color w:val="002060"/>
              </w:rPr>
              <w:t xml:space="preserve"> ensure consistency and progression from EYFS through to Year 6</w:t>
            </w:r>
            <w:r w:rsidR="001A1AF6">
              <w:rPr>
                <w:i/>
                <w:iCs/>
                <w:color w:val="002060"/>
              </w:rPr>
              <w:t>,</w:t>
            </w:r>
            <w:r w:rsidR="00AB38BC">
              <w:rPr>
                <w:i/>
                <w:iCs/>
                <w:color w:val="002060"/>
              </w:rPr>
              <w:t xml:space="preserve"> </w:t>
            </w:r>
            <w:r w:rsidR="00CE0B7C">
              <w:rPr>
                <w:i/>
                <w:iCs/>
                <w:color w:val="002060"/>
              </w:rPr>
              <w:t>as</w:t>
            </w:r>
            <w:r w:rsidR="00AB38BC">
              <w:rPr>
                <w:i/>
                <w:iCs/>
                <w:color w:val="002060"/>
              </w:rPr>
              <w:t xml:space="preserve"> Great Berry</w:t>
            </w:r>
            <w:r w:rsidR="00CE0B7C">
              <w:rPr>
                <w:i/>
                <w:iCs/>
                <w:color w:val="002060"/>
              </w:rPr>
              <w:t xml:space="preserve"> uses some units from Charanga in addition to their own units such as the </w:t>
            </w:r>
            <w:r w:rsidR="00A00903">
              <w:rPr>
                <w:i/>
                <w:iCs/>
                <w:color w:val="002060"/>
              </w:rPr>
              <w:t>History of Music</w:t>
            </w:r>
            <w:r w:rsidR="00071F4F" w:rsidRPr="000D75C9">
              <w:rPr>
                <w:i/>
                <w:iCs/>
                <w:color w:val="002060"/>
              </w:rPr>
              <w:t xml:space="preserve"> </w:t>
            </w:r>
            <w:r w:rsidR="00A00903">
              <w:rPr>
                <w:i/>
                <w:iCs/>
                <w:color w:val="002060"/>
              </w:rPr>
              <w:t>and performance singing.</w:t>
            </w:r>
          </w:p>
          <w:p w14:paraId="1B4C6134" w14:textId="041FDE4F" w:rsidR="006B7D93" w:rsidRPr="006B7D93" w:rsidRDefault="005C06FA" w:rsidP="000D75C9">
            <w:pPr>
              <w:pStyle w:val="ListParagraph"/>
              <w:numPr>
                <w:ilvl w:val="0"/>
                <w:numId w:val="19"/>
              </w:numPr>
              <w:spacing w:before="120" w:after="120"/>
              <w:rPr>
                <w:rFonts w:cs="Arial"/>
                <w:i/>
                <w:iCs/>
                <w:color w:val="002060"/>
              </w:rPr>
            </w:pPr>
            <w:r>
              <w:rPr>
                <w:i/>
                <w:iCs/>
                <w:color w:val="002060"/>
              </w:rPr>
              <w:t>Continuation</w:t>
            </w:r>
            <w:r w:rsidR="00071F4F" w:rsidRPr="000D75C9">
              <w:rPr>
                <w:i/>
                <w:iCs/>
                <w:color w:val="002060"/>
              </w:rPr>
              <w:t xml:space="preserve"> of f</w:t>
            </w:r>
            <w:r w:rsidR="00A00903">
              <w:rPr>
                <w:i/>
                <w:iCs/>
                <w:color w:val="002060"/>
              </w:rPr>
              <w:t xml:space="preserve">ortnightly singing assemblies in KS1 and KS2, </w:t>
            </w:r>
            <w:r w:rsidR="00BB6F37">
              <w:rPr>
                <w:i/>
                <w:iCs/>
                <w:color w:val="002060"/>
              </w:rPr>
              <w:t>to encourage a greater love of the benefits of singing for well-being</w:t>
            </w:r>
            <w:r w:rsidR="00B6458C">
              <w:rPr>
                <w:i/>
                <w:iCs/>
                <w:color w:val="002060"/>
              </w:rPr>
              <w:t xml:space="preserve"> in addition to improving musical </w:t>
            </w:r>
            <w:r w:rsidR="00CF74B4">
              <w:rPr>
                <w:i/>
                <w:iCs/>
                <w:color w:val="002060"/>
              </w:rPr>
              <w:t>knowledge.</w:t>
            </w:r>
          </w:p>
          <w:p w14:paraId="557F6095" w14:textId="2B9DE8D1" w:rsidR="006B7D93" w:rsidRPr="006B7D93" w:rsidRDefault="00B6458C" w:rsidP="000D75C9">
            <w:pPr>
              <w:pStyle w:val="ListParagraph"/>
              <w:numPr>
                <w:ilvl w:val="0"/>
                <w:numId w:val="19"/>
              </w:numPr>
              <w:spacing w:before="120" w:after="120"/>
              <w:rPr>
                <w:rFonts w:cs="Arial"/>
                <w:i/>
                <w:iCs/>
                <w:color w:val="002060"/>
              </w:rPr>
            </w:pPr>
            <w:r>
              <w:rPr>
                <w:i/>
                <w:iCs/>
                <w:color w:val="002060"/>
              </w:rPr>
              <w:t xml:space="preserve">Continue to encourage staff to </w:t>
            </w:r>
            <w:r w:rsidR="00EA4C07">
              <w:rPr>
                <w:i/>
                <w:iCs/>
                <w:color w:val="002060"/>
              </w:rPr>
              <w:t>access the ‘Music</w:t>
            </w:r>
            <w:r w:rsidR="000F660B">
              <w:rPr>
                <w:i/>
                <w:iCs/>
                <w:color w:val="002060"/>
              </w:rPr>
              <w:t xml:space="preserve"> Mondays</w:t>
            </w:r>
            <w:r w:rsidR="00EA4C07">
              <w:rPr>
                <w:i/>
                <w:iCs/>
                <w:color w:val="002060"/>
              </w:rPr>
              <w:t xml:space="preserve"> Live’</w:t>
            </w:r>
            <w:r w:rsidR="00071F4F" w:rsidRPr="000D75C9">
              <w:rPr>
                <w:i/>
                <w:iCs/>
                <w:color w:val="002060"/>
              </w:rPr>
              <w:t xml:space="preserve"> </w:t>
            </w:r>
            <w:r w:rsidR="00EA4C07">
              <w:rPr>
                <w:i/>
                <w:iCs/>
                <w:color w:val="002060"/>
              </w:rPr>
              <w:t>performances to showcase a range of music genres to the children</w:t>
            </w:r>
            <w:r w:rsidR="00B94C66">
              <w:rPr>
                <w:i/>
                <w:iCs/>
                <w:color w:val="002060"/>
              </w:rPr>
              <w:t xml:space="preserve">; </w:t>
            </w:r>
            <w:r w:rsidR="00E5386A">
              <w:rPr>
                <w:i/>
                <w:iCs/>
                <w:color w:val="002060"/>
              </w:rPr>
              <w:t xml:space="preserve">selected </w:t>
            </w:r>
            <w:r w:rsidR="00B94C66">
              <w:rPr>
                <w:i/>
                <w:iCs/>
                <w:color w:val="002060"/>
              </w:rPr>
              <w:t>units are also specifically designed for SEN pupils</w:t>
            </w:r>
            <w:r w:rsidR="00CE465E">
              <w:rPr>
                <w:i/>
                <w:iCs/>
                <w:color w:val="002060"/>
              </w:rPr>
              <w:t>.</w:t>
            </w:r>
          </w:p>
          <w:p w14:paraId="3342729D" w14:textId="44D5F546" w:rsidR="00751DED" w:rsidRPr="001D5987" w:rsidRDefault="005E2DDB" w:rsidP="006B074C">
            <w:pPr>
              <w:pStyle w:val="ListParagraph"/>
              <w:numPr>
                <w:ilvl w:val="0"/>
                <w:numId w:val="19"/>
              </w:numPr>
              <w:spacing w:before="120" w:after="120"/>
              <w:rPr>
                <w:rFonts w:cs="Arial"/>
                <w:i/>
                <w:iCs/>
                <w:color w:val="002060"/>
              </w:rPr>
            </w:pPr>
            <w:r w:rsidRPr="001D5987">
              <w:rPr>
                <w:i/>
                <w:iCs/>
                <w:color w:val="002060"/>
              </w:rPr>
              <w:t xml:space="preserve">Music </w:t>
            </w:r>
            <w:proofErr w:type="gramStart"/>
            <w:r w:rsidRPr="001D5987">
              <w:rPr>
                <w:i/>
                <w:iCs/>
                <w:color w:val="002060"/>
              </w:rPr>
              <w:t>Lead</w:t>
            </w:r>
            <w:proofErr w:type="gramEnd"/>
            <w:r w:rsidRPr="001D5987">
              <w:rPr>
                <w:i/>
                <w:iCs/>
                <w:color w:val="002060"/>
              </w:rPr>
              <w:t xml:space="preserve"> to </w:t>
            </w:r>
            <w:proofErr w:type="gramStart"/>
            <w:r w:rsidRPr="001D5987">
              <w:rPr>
                <w:i/>
                <w:iCs/>
                <w:color w:val="002060"/>
              </w:rPr>
              <w:t>look into</w:t>
            </w:r>
            <w:proofErr w:type="gramEnd"/>
            <w:r w:rsidRPr="001D5987">
              <w:rPr>
                <w:i/>
                <w:iCs/>
                <w:color w:val="002060"/>
              </w:rPr>
              <w:t xml:space="preserve"> the possibility of d</w:t>
            </w:r>
            <w:r w:rsidR="00071F4F" w:rsidRPr="001D5987">
              <w:rPr>
                <w:i/>
                <w:iCs/>
                <w:color w:val="002060"/>
              </w:rPr>
              <w:t>evelop</w:t>
            </w:r>
            <w:r w:rsidRPr="001D5987">
              <w:rPr>
                <w:i/>
                <w:iCs/>
                <w:color w:val="002060"/>
              </w:rPr>
              <w:t>ing</w:t>
            </w:r>
            <w:r w:rsidR="00071F4F" w:rsidRPr="001D5987">
              <w:rPr>
                <w:i/>
                <w:iCs/>
                <w:color w:val="002060"/>
              </w:rPr>
              <w:t xml:space="preserve"> a dedicated music teaching space for use by ensembles and class curriculum lessons</w:t>
            </w:r>
            <w:r w:rsidR="00B95853" w:rsidRPr="001D5987">
              <w:rPr>
                <w:i/>
                <w:iCs/>
                <w:color w:val="002060"/>
              </w:rPr>
              <w:t xml:space="preserve">, </w:t>
            </w:r>
            <w:r w:rsidR="006B074C" w:rsidRPr="001D5987">
              <w:rPr>
                <w:i/>
                <w:iCs/>
                <w:color w:val="002060"/>
              </w:rPr>
              <w:t>if</w:t>
            </w:r>
            <w:r w:rsidR="00B95853" w:rsidRPr="001D5987">
              <w:rPr>
                <w:i/>
                <w:iCs/>
                <w:color w:val="002060"/>
              </w:rPr>
              <w:t xml:space="preserve"> the demountable block is </w:t>
            </w:r>
            <w:r w:rsidR="006B074C" w:rsidRPr="001D5987">
              <w:rPr>
                <w:i/>
                <w:iCs/>
                <w:color w:val="002060"/>
              </w:rPr>
              <w:t>to be re-built</w:t>
            </w:r>
            <w:r w:rsidR="00A756DC">
              <w:rPr>
                <w:i/>
                <w:iCs/>
                <w:color w:val="002060"/>
              </w:rPr>
              <w:t>/ re-developed</w:t>
            </w:r>
            <w:r w:rsidR="00071F4F" w:rsidRPr="001D5987">
              <w:rPr>
                <w:i/>
                <w:iCs/>
                <w:color w:val="002060"/>
              </w:rPr>
              <w:t>.</w:t>
            </w:r>
            <w:r w:rsidR="00750F50">
              <w:rPr>
                <w:i/>
                <w:iCs/>
                <w:color w:val="002060"/>
              </w:rPr>
              <w:t xml:space="preserve">  This </w:t>
            </w:r>
            <w:r w:rsidR="008163C7">
              <w:rPr>
                <w:i/>
                <w:iCs/>
                <w:color w:val="002060"/>
              </w:rPr>
              <w:t>is not imminent.</w:t>
            </w:r>
          </w:p>
          <w:p w14:paraId="3465F73E" w14:textId="77777777" w:rsidR="008163C7" w:rsidRPr="008163C7" w:rsidRDefault="00DC2471" w:rsidP="006B074C">
            <w:pPr>
              <w:pStyle w:val="ListParagraph"/>
              <w:numPr>
                <w:ilvl w:val="0"/>
                <w:numId w:val="19"/>
              </w:numPr>
              <w:spacing w:before="120" w:after="120"/>
              <w:rPr>
                <w:rFonts w:cs="Arial"/>
                <w:i/>
                <w:iCs/>
                <w:color w:val="002060"/>
              </w:rPr>
            </w:pPr>
            <w:r>
              <w:rPr>
                <w:i/>
                <w:iCs/>
                <w:color w:val="002060"/>
              </w:rPr>
              <w:t xml:space="preserve">Music </w:t>
            </w:r>
            <w:proofErr w:type="gramStart"/>
            <w:r>
              <w:rPr>
                <w:i/>
                <w:iCs/>
                <w:color w:val="002060"/>
              </w:rPr>
              <w:t>Lead</w:t>
            </w:r>
            <w:proofErr w:type="gramEnd"/>
            <w:r w:rsidR="005A5B2A">
              <w:rPr>
                <w:i/>
                <w:iCs/>
                <w:color w:val="002060"/>
              </w:rPr>
              <w:t xml:space="preserve"> to build greater relationships with music leads across the MAT </w:t>
            </w:r>
          </w:p>
          <w:p w14:paraId="50CED9E6" w14:textId="5F2F4B3B" w:rsidR="00DC2471" w:rsidRPr="006F6441" w:rsidRDefault="005A5B2A" w:rsidP="008163C7">
            <w:pPr>
              <w:pStyle w:val="ListParagraph"/>
              <w:numPr>
                <w:ilvl w:val="0"/>
                <w:numId w:val="0"/>
              </w:numPr>
              <w:spacing w:before="120" w:after="120"/>
              <w:ind w:left="720"/>
              <w:rPr>
                <w:rFonts w:cs="Arial"/>
                <w:i/>
                <w:iCs/>
                <w:color w:val="002060"/>
              </w:rPr>
            </w:pPr>
            <w:r>
              <w:rPr>
                <w:i/>
                <w:iCs/>
                <w:color w:val="002060"/>
              </w:rPr>
              <w:t>(</w:t>
            </w:r>
            <w:r w:rsidR="005D75F3">
              <w:rPr>
                <w:i/>
                <w:iCs/>
                <w:color w:val="002060"/>
              </w:rPr>
              <w:t>4 schools</w:t>
            </w:r>
            <w:r w:rsidR="00F741C4">
              <w:rPr>
                <w:i/>
                <w:iCs/>
                <w:color w:val="002060"/>
              </w:rPr>
              <w:t>)</w:t>
            </w:r>
          </w:p>
          <w:p w14:paraId="7AD564E4" w14:textId="1AB666F9" w:rsidR="006B074C" w:rsidRPr="00360F43" w:rsidRDefault="006F6441" w:rsidP="00360F43">
            <w:pPr>
              <w:pStyle w:val="ListParagraph"/>
              <w:numPr>
                <w:ilvl w:val="0"/>
                <w:numId w:val="19"/>
              </w:numPr>
              <w:spacing w:before="120" w:after="120"/>
              <w:rPr>
                <w:rFonts w:cs="Arial"/>
                <w:i/>
                <w:iCs/>
                <w:color w:val="002060"/>
              </w:rPr>
            </w:pPr>
            <w:r>
              <w:rPr>
                <w:rFonts w:cs="Arial"/>
                <w:i/>
                <w:iCs/>
                <w:color w:val="002060"/>
              </w:rPr>
              <w:t xml:space="preserve">The Music Lead writes an annual </w:t>
            </w:r>
            <w:r w:rsidR="00EC462F">
              <w:rPr>
                <w:rFonts w:cs="Arial"/>
                <w:i/>
                <w:iCs/>
                <w:color w:val="002060"/>
              </w:rPr>
              <w:t xml:space="preserve">action plan for Music, updated termly, with </w:t>
            </w:r>
            <w:proofErr w:type="gramStart"/>
            <w:r w:rsidR="00EC462F">
              <w:rPr>
                <w:rFonts w:cs="Arial"/>
                <w:i/>
                <w:iCs/>
                <w:color w:val="002060"/>
              </w:rPr>
              <w:t>a number of</w:t>
            </w:r>
            <w:proofErr w:type="gramEnd"/>
            <w:r w:rsidR="00EC462F">
              <w:rPr>
                <w:rFonts w:cs="Arial"/>
                <w:i/>
                <w:iCs/>
                <w:color w:val="002060"/>
              </w:rPr>
              <w:t xml:space="preserve"> aims</w:t>
            </w:r>
            <w:r w:rsidR="00CD5DFC">
              <w:rPr>
                <w:rFonts w:cs="Arial"/>
                <w:i/>
                <w:iCs/>
                <w:color w:val="002060"/>
              </w:rPr>
              <w:t xml:space="preserve">; </w:t>
            </w:r>
            <w:r w:rsidR="00191884">
              <w:rPr>
                <w:rFonts w:cs="Arial"/>
                <w:i/>
                <w:iCs/>
                <w:color w:val="002060"/>
              </w:rPr>
              <w:t xml:space="preserve">this is </w:t>
            </w:r>
            <w:r w:rsidR="00CD5DFC">
              <w:rPr>
                <w:rFonts w:cs="Arial"/>
                <w:i/>
                <w:iCs/>
                <w:color w:val="002060"/>
              </w:rPr>
              <w:t>discussed termly with a curriculum group of staff and Governors.</w:t>
            </w: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9CC03" w14:textId="77777777" w:rsidR="00DA723E" w:rsidRPr="00DA723E" w:rsidRDefault="00DA723E" w:rsidP="00DA723E">
            <w:pPr>
              <w:pBdr>
                <w:top w:val="single" w:sz="2" w:space="0" w:color="AFB4B6"/>
                <w:left w:val="single" w:sz="2" w:space="0" w:color="AFB4B6"/>
                <w:bottom w:val="single" w:sz="2" w:space="0" w:color="AFB4B6"/>
                <w:right w:val="single" w:sz="2" w:space="0" w:color="AFB4B6"/>
              </w:pBdr>
              <w:shd w:val="clear" w:color="auto" w:fill="CFC9DE"/>
              <w:suppressAutoHyphens w:val="0"/>
              <w:autoSpaceDN/>
              <w:spacing w:after="120" w:line="480" w:lineRule="atLeast"/>
              <w:outlineLvl w:val="2"/>
              <w:rPr>
                <w:rFonts w:ascii="Constantia" w:hAnsi="Constantia"/>
                <w:b/>
                <w:bCs/>
                <w:color w:val="000000"/>
                <w:sz w:val="27"/>
                <w:szCs w:val="27"/>
              </w:rPr>
            </w:pPr>
            <w:r w:rsidRPr="00DA723E">
              <w:rPr>
                <w:rFonts w:ascii="Constantia" w:hAnsi="Constantia"/>
                <w:b/>
                <w:bCs/>
                <w:color w:val="000000"/>
                <w:sz w:val="27"/>
                <w:szCs w:val="27"/>
              </w:rPr>
              <w:t>What are Music Hubs?</w:t>
            </w:r>
          </w:p>
          <w:p w14:paraId="2A544411" w14:textId="77777777" w:rsidR="00DA723E" w:rsidRPr="00DA723E" w:rsidRDefault="00DA723E" w:rsidP="00DA723E">
            <w:pPr>
              <w:pBdr>
                <w:top w:val="single" w:sz="2" w:space="0" w:color="AFB4B6"/>
                <w:left w:val="single" w:sz="2" w:space="0" w:color="AFB4B6"/>
                <w:bottom w:val="single" w:sz="2" w:space="0" w:color="AFB4B6"/>
                <w:right w:val="single" w:sz="2" w:space="0" w:color="AFB4B6"/>
              </w:pBdr>
              <w:shd w:val="clear" w:color="auto" w:fill="CFC9DE"/>
              <w:suppressAutoHyphens w:val="0"/>
              <w:autoSpaceDN/>
              <w:spacing w:before="360" w:after="0" w:line="240" w:lineRule="auto"/>
              <w:rPr>
                <w:rFonts w:ascii="Univers" w:hAnsi="Univers"/>
                <w:color w:val="000000"/>
              </w:rPr>
            </w:pPr>
            <w:r w:rsidRPr="00DA723E">
              <w:rPr>
                <w:rFonts w:ascii="Univers" w:hAnsi="Univers"/>
                <w:color w:val="000000"/>
              </w:rPr>
              <w:t xml:space="preserve">A Music Hub is a partnership coordinated by a Hub Lead Organisation (HLO), that is responsible for supporting, delivering and enabling </w:t>
            </w:r>
            <w:proofErr w:type="gramStart"/>
            <w:r w:rsidRPr="00DA723E">
              <w:rPr>
                <w:rFonts w:ascii="Univers" w:hAnsi="Univers"/>
                <w:color w:val="000000"/>
              </w:rPr>
              <w:t>high quality</w:t>
            </w:r>
            <w:proofErr w:type="gramEnd"/>
            <w:r w:rsidRPr="00DA723E">
              <w:rPr>
                <w:rFonts w:ascii="Univers" w:hAnsi="Univers"/>
                <w:color w:val="000000"/>
              </w:rPr>
              <w:t xml:space="preserve"> music education for children and young people within a local area. </w:t>
            </w:r>
          </w:p>
          <w:p w14:paraId="7DC403C2" w14:textId="77777777" w:rsidR="00DA723E" w:rsidRPr="00DA723E" w:rsidRDefault="00DA723E" w:rsidP="00DA723E">
            <w:pPr>
              <w:pBdr>
                <w:top w:val="single" w:sz="2" w:space="0" w:color="AFB4B6"/>
                <w:left w:val="single" w:sz="2" w:space="0" w:color="AFB4B6"/>
                <w:bottom w:val="single" w:sz="2" w:space="0" w:color="AFB4B6"/>
                <w:right w:val="single" w:sz="2" w:space="0" w:color="AFB4B6"/>
              </w:pBdr>
              <w:shd w:val="clear" w:color="auto" w:fill="CFC9DE"/>
              <w:suppressAutoHyphens w:val="0"/>
              <w:autoSpaceDN/>
              <w:spacing w:before="360" w:after="0" w:line="240" w:lineRule="auto"/>
              <w:rPr>
                <w:rFonts w:ascii="Univers" w:hAnsi="Univers"/>
                <w:color w:val="000000"/>
              </w:rPr>
            </w:pPr>
            <w:r w:rsidRPr="00DA723E">
              <w:rPr>
                <w:rFonts w:ascii="Univers" w:hAnsi="Univers"/>
                <w:color w:val="000000"/>
              </w:rPr>
              <w:t>The Hub programme funds a network of 43 Hub partnerships which cover every area of England. The Arts Council delivers the Hub programme on behalf of the Department for Education. </w:t>
            </w:r>
          </w:p>
          <w:p w14:paraId="548C76CF" w14:textId="1093D990" w:rsidR="00DA723E" w:rsidRDefault="0053179D">
            <w:pPr>
              <w:spacing w:before="120" w:after="120"/>
              <w:rPr>
                <w:rFonts w:cs="Arial"/>
              </w:rPr>
            </w:pPr>
            <w:r>
              <w:rPr>
                <w:rFonts w:ascii="Univers" w:hAnsi="Univers"/>
                <w:color w:val="000000"/>
                <w:shd w:val="clear" w:color="auto" w:fill="FFFFFF"/>
              </w:rPr>
              <w:lastRenderedPageBreak/>
              <w:t>Hubs play a critical role in fulfilling the vision and goals as set out in the 2022 National Plan for Music Education (NPME) </w:t>
            </w:r>
            <w:hyperlink r:id="rId7" w:tgtFrame="_blank" w:history="1">
              <w:r>
                <w:rPr>
                  <w:rStyle w:val="Strong"/>
                  <w:rFonts w:ascii="Univers" w:hAnsi="Univers"/>
                  <w:color w:val="000000"/>
                  <w:u w:val="single"/>
                  <w:bdr w:val="single" w:sz="2" w:space="0" w:color="AFB4B6" w:frame="1"/>
                  <w:shd w:val="clear" w:color="auto" w:fill="FFFFFF"/>
                </w:rPr>
                <w:t>The power of music to change lives</w:t>
              </w:r>
            </w:hyperlink>
            <w:r>
              <w:rPr>
                <w:rStyle w:val="Strong"/>
                <w:rFonts w:ascii="Univers" w:hAnsi="Univers"/>
                <w:color w:val="000000"/>
                <w:bdr w:val="single" w:sz="2" w:space="0" w:color="AFB4B6" w:frame="1"/>
                <w:shd w:val="clear" w:color="auto" w:fill="FFFFFF"/>
              </w:rPr>
              <w:t>.</w:t>
            </w:r>
            <w:r>
              <w:rPr>
                <w:rFonts w:cs="Arial"/>
                <w:color w:val="000000"/>
                <w:shd w:val="clear" w:color="auto" w:fill="FFFFFF"/>
              </w:rPr>
              <w:t> </w:t>
            </w:r>
          </w:p>
          <w:p w14:paraId="1C6ADB36" w14:textId="62B09652" w:rsidR="00DA723E" w:rsidRDefault="001204D9">
            <w:pPr>
              <w:spacing w:before="120" w:after="120"/>
            </w:pPr>
            <w:hyperlink r:id="rId8" w:history="1">
              <w:r w:rsidRPr="001204D9">
                <w:rPr>
                  <w:color w:val="0000FF"/>
                  <w:u w:val="single"/>
                </w:rPr>
                <w:t>Music Education poster - primary.pdf</w:t>
              </w:r>
            </w:hyperlink>
          </w:p>
          <w:p w14:paraId="5B72C109" w14:textId="4EDFA804" w:rsidR="001204D9" w:rsidRDefault="00DC2471">
            <w:pPr>
              <w:spacing w:before="120" w:after="120"/>
              <w:rPr>
                <w:rFonts w:cs="Arial"/>
              </w:rPr>
            </w:pPr>
            <w:hyperlink r:id="rId9" w:history="1">
              <w:r w:rsidRPr="00DC2471">
                <w:rPr>
                  <w:color w:val="0000FF"/>
                  <w:u w:val="single"/>
                </w:rPr>
                <w:t>Home - Essex Music Service</w:t>
              </w:r>
            </w:hyperlink>
          </w:p>
          <w:p w14:paraId="7AD564EA" w14:textId="3B9B73AD" w:rsidR="00751DED" w:rsidRDefault="00751DED">
            <w:pPr>
              <w:spacing w:before="120" w:after="120"/>
            </w:pPr>
          </w:p>
        </w:tc>
      </w:tr>
      <w:bookmarkEnd w:id="14"/>
      <w:bookmarkEnd w:id="15"/>
      <w:bookmarkEnd w:id="16"/>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0EE07" w14:textId="77777777" w:rsidR="00570500" w:rsidRDefault="00570500">
      <w:pPr>
        <w:spacing w:after="0" w:line="240" w:lineRule="auto"/>
      </w:pPr>
      <w:r>
        <w:separator/>
      </w:r>
    </w:p>
  </w:endnote>
  <w:endnote w:type="continuationSeparator" w:id="0">
    <w:p w14:paraId="08EF465E" w14:textId="77777777" w:rsidR="00570500" w:rsidRDefault="00570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onstantia">
    <w:panose1 w:val="02030602050306030303"/>
    <w:charset w:val="00"/>
    <w:family w:val="roman"/>
    <w:pitch w:val="variable"/>
    <w:sig w:usb0="A00002EF" w:usb1="4000204B" w:usb2="00000000" w:usb3="00000000" w:csb0="0000019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B8427" w14:textId="77777777" w:rsidR="00570500" w:rsidRDefault="00570500">
      <w:pPr>
        <w:spacing w:after="0" w:line="240" w:lineRule="auto"/>
      </w:pPr>
      <w:r>
        <w:separator/>
      </w:r>
    </w:p>
  </w:footnote>
  <w:footnote w:type="continuationSeparator" w:id="0">
    <w:p w14:paraId="3BB5526C" w14:textId="77777777" w:rsidR="00570500" w:rsidRDefault="00570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64FFB"/>
    <w:multiLevelType w:val="hybridMultilevel"/>
    <w:tmpl w:val="4FA043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1CFA628A"/>
    <w:multiLevelType w:val="hybridMultilevel"/>
    <w:tmpl w:val="1CF092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5"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7"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8"/>
  </w:num>
  <w:num w:numId="2" w16cid:durableId="1495416476">
    <w:abstractNumId w:val="15"/>
  </w:num>
  <w:num w:numId="3" w16cid:durableId="328876181">
    <w:abstractNumId w:val="5"/>
  </w:num>
  <w:num w:numId="4" w16cid:durableId="735518379">
    <w:abstractNumId w:val="17"/>
  </w:num>
  <w:num w:numId="5" w16cid:durableId="575362892">
    <w:abstractNumId w:val="12"/>
  </w:num>
  <w:num w:numId="6" w16cid:durableId="2062434673">
    <w:abstractNumId w:val="14"/>
  </w:num>
  <w:num w:numId="7" w16cid:durableId="680820459">
    <w:abstractNumId w:val="13"/>
  </w:num>
  <w:num w:numId="8" w16cid:durableId="996959543">
    <w:abstractNumId w:val="9"/>
  </w:num>
  <w:num w:numId="9" w16cid:durableId="1856266713">
    <w:abstractNumId w:val="6"/>
  </w:num>
  <w:num w:numId="10" w16cid:durableId="1822043343">
    <w:abstractNumId w:val="1"/>
  </w:num>
  <w:num w:numId="11" w16cid:durableId="1705597645">
    <w:abstractNumId w:val="11"/>
  </w:num>
  <w:num w:numId="12" w16cid:durableId="1594051076">
    <w:abstractNumId w:val="7"/>
  </w:num>
  <w:num w:numId="13" w16cid:durableId="959800135">
    <w:abstractNumId w:val="8"/>
  </w:num>
  <w:num w:numId="14" w16cid:durableId="1483740165">
    <w:abstractNumId w:val="16"/>
  </w:num>
  <w:num w:numId="15" w16cid:durableId="1229338416">
    <w:abstractNumId w:val="10"/>
  </w:num>
  <w:num w:numId="16" w16cid:durableId="2016496622">
    <w:abstractNumId w:val="4"/>
  </w:num>
  <w:num w:numId="17" w16cid:durableId="2024628342">
    <w:abstractNumId w:val="3"/>
  </w:num>
  <w:num w:numId="18" w16cid:durableId="1985968616">
    <w:abstractNumId w:val="2"/>
  </w:num>
  <w:num w:numId="19" w16cid:durableId="8238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1588A"/>
    <w:rsid w:val="00023152"/>
    <w:rsid w:val="00036B0F"/>
    <w:rsid w:val="00037964"/>
    <w:rsid w:val="00071F4F"/>
    <w:rsid w:val="000C31C5"/>
    <w:rsid w:val="000C5A82"/>
    <w:rsid w:val="000D3A9A"/>
    <w:rsid w:val="000D75C9"/>
    <w:rsid w:val="000F660B"/>
    <w:rsid w:val="00117283"/>
    <w:rsid w:val="001204D9"/>
    <w:rsid w:val="00141A14"/>
    <w:rsid w:val="00182460"/>
    <w:rsid w:val="00191884"/>
    <w:rsid w:val="001A1AF6"/>
    <w:rsid w:val="001C5014"/>
    <w:rsid w:val="001D5987"/>
    <w:rsid w:val="001E4219"/>
    <w:rsid w:val="001E4DB8"/>
    <w:rsid w:val="002016BA"/>
    <w:rsid w:val="00204B77"/>
    <w:rsid w:val="00214A05"/>
    <w:rsid w:val="00221ABF"/>
    <w:rsid w:val="0027630F"/>
    <w:rsid w:val="00281864"/>
    <w:rsid w:val="002B16C1"/>
    <w:rsid w:val="002F53D8"/>
    <w:rsid w:val="0032375A"/>
    <w:rsid w:val="00324558"/>
    <w:rsid w:val="00325081"/>
    <w:rsid w:val="00325616"/>
    <w:rsid w:val="00356BF9"/>
    <w:rsid w:val="00360F43"/>
    <w:rsid w:val="003640B2"/>
    <w:rsid w:val="003648D1"/>
    <w:rsid w:val="00387478"/>
    <w:rsid w:val="003C08F9"/>
    <w:rsid w:val="003E70C2"/>
    <w:rsid w:val="003F1CEC"/>
    <w:rsid w:val="003F4329"/>
    <w:rsid w:val="0040134E"/>
    <w:rsid w:val="00402143"/>
    <w:rsid w:val="00410F63"/>
    <w:rsid w:val="00417C7A"/>
    <w:rsid w:val="0042696E"/>
    <w:rsid w:val="004678D6"/>
    <w:rsid w:val="004715D3"/>
    <w:rsid w:val="00476E61"/>
    <w:rsid w:val="004773B2"/>
    <w:rsid w:val="004A387F"/>
    <w:rsid w:val="004B0795"/>
    <w:rsid w:val="0051199D"/>
    <w:rsid w:val="0052197C"/>
    <w:rsid w:val="0053179D"/>
    <w:rsid w:val="00531B65"/>
    <w:rsid w:val="00535D81"/>
    <w:rsid w:val="00555792"/>
    <w:rsid w:val="00560668"/>
    <w:rsid w:val="00570500"/>
    <w:rsid w:val="005853CF"/>
    <w:rsid w:val="00586C25"/>
    <w:rsid w:val="005969F6"/>
    <w:rsid w:val="005A22CD"/>
    <w:rsid w:val="005A5B2A"/>
    <w:rsid w:val="005A6054"/>
    <w:rsid w:val="005B58E6"/>
    <w:rsid w:val="005C06FA"/>
    <w:rsid w:val="005C53F4"/>
    <w:rsid w:val="005C7EE5"/>
    <w:rsid w:val="005D75F3"/>
    <w:rsid w:val="005E2DDB"/>
    <w:rsid w:val="005F56C5"/>
    <w:rsid w:val="006508E2"/>
    <w:rsid w:val="006836F0"/>
    <w:rsid w:val="00685F93"/>
    <w:rsid w:val="006B074C"/>
    <w:rsid w:val="006B1186"/>
    <w:rsid w:val="006B3E1D"/>
    <w:rsid w:val="006B7D93"/>
    <w:rsid w:val="006F29FB"/>
    <w:rsid w:val="006F6441"/>
    <w:rsid w:val="00725710"/>
    <w:rsid w:val="00750F50"/>
    <w:rsid w:val="00751DED"/>
    <w:rsid w:val="00757127"/>
    <w:rsid w:val="007A29F3"/>
    <w:rsid w:val="007B246D"/>
    <w:rsid w:val="007D422D"/>
    <w:rsid w:val="008163C7"/>
    <w:rsid w:val="00842009"/>
    <w:rsid w:val="00842D0E"/>
    <w:rsid w:val="00860118"/>
    <w:rsid w:val="008626D6"/>
    <w:rsid w:val="00870341"/>
    <w:rsid w:val="00874F8F"/>
    <w:rsid w:val="008A2FFF"/>
    <w:rsid w:val="008A6244"/>
    <w:rsid w:val="009010B5"/>
    <w:rsid w:val="0091296E"/>
    <w:rsid w:val="009258C8"/>
    <w:rsid w:val="00967246"/>
    <w:rsid w:val="00983D9A"/>
    <w:rsid w:val="00985CDF"/>
    <w:rsid w:val="009969F5"/>
    <w:rsid w:val="009A0542"/>
    <w:rsid w:val="009C0CE7"/>
    <w:rsid w:val="009D26E1"/>
    <w:rsid w:val="009D4D8C"/>
    <w:rsid w:val="009F02D0"/>
    <w:rsid w:val="009F6766"/>
    <w:rsid w:val="00A00903"/>
    <w:rsid w:val="00A20DBE"/>
    <w:rsid w:val="00A352D7"/>
    <w:rsid w:val="00A53852"/>
    <w:rsid w:val="00A756DC"/>
    <w:rsid w:val="00A8747C"/>
    <w:rsid w:val="00AA6BD9"/>
    <w:rsid w:val="00AA6DD6"/>
    <w:rsid w:val="00AB38BC"/>
    <w:rsid w:val="00AC25E9"/>
    <w:rsid w:val="00AD69A7"/>
    <w:rsid w:val="00AE0129"/>
    <w:rsid w:val="00B00EE8"/>
    <w:rsid w:val="00B15244"/>
    <w:rsid w:val="00B20B78"/>
    <w:rsid w:val="00B24736"/>
    <w:rsid w:val="00B2556F"/>
    <w:rsid w:val="00B363E7"/>
    <w:rsid w:val="00B51CE7"/>
    <w:rsid w:val="00B6458C"/>
    <w:rsid w:val="00B8128F"/>
    <w:rsid w:val="00B8482F"/>
    <w:rsid w:val="00B94C66"/>
    <w:rsid w:val="00B95853"/>
    <w:rsid w:val="00BA2583"/>
    <w:rsid w:val="00BB6F37"/>
    <w:rsid w:val="00BD5612"/>
    <w:rsid w:val="00BE06DE"/>
    <w:rsid w:val="00BE0C1D"/>
    <w:rsid w:val="00C36D99"/>
    <w:rsid w:val="00C80C5E"/>
    <w:rsid w:val="00CA6479"/>
    <w:rsid w:val="00CD5DFC"/>
    <w:rsid w:val="00CE0493"/>
    <w:rsid w:val="00CE0B7C"/>
    <w:rsid w:val="00CE465E"/>
    <w:rsid w:val="00CF74B4"/>
    <w:rsid w:val="00D32731"/>
    <w:rsid w:val="00D41417"/>
    <w:rsid w:val="00D4202A"/>
    <w:rsid w:val="00D47AA4"/>
    <w:rsid w:val="00D81E35"/>
    <w:rsid w:val="00D8583E"/>
    <w:rsid w:val="00DA4796"/>
    <w:rsid w:val="00DA723E"/>
    <w:rsid w:val="00DB44E8"/>
    <w:rsid w:val="00DC2471"/>
    <w:rsid w:val="00DF2E43"/>
    <w:rsid w:val="00E07A75"/>
    <w:rsid w:val="00E311A7"/>
    <w:rsid w:val="00E45B6C"/>
    <w:rsid w:val="00E5386A"/>
    <w:rsid w:val="00E55892"/>
    <w:rsid w:val="00E664F5"/>
    <w:rsid w:val="00E66AEB"/>
    <w:rsid w:val="00E70E47"/>
    <w:rsid w:val="00E7547D"/>
    <w:rsid w:val="00E843CA"/>
    <w:rsid w:val="00EA3EDF"/>
    <w:rsid w:val="00EA4C07"/>
    <w:rsid w:val="00EA5D05"/>
    <w:rsid w:val="00EA6C82"/>
    <w:rsid w:val="00EB5C51"/>
    <w:rsid w:val="00EC462F"/>
    <w:rsid w:val="00ED7038"/>
    <w:rsid w:val="00F01858"/>
    <w:rsid w:val="00F15877"/>
    <w:rsid w:val="00F25D51"/>
    <w:rsid w:val="00F35A0E"/>
    <w:rsid w:val="00F7325D"/>
    <w:rsid w:val="00F741C4"/>
    <w:rsid w:val="00F8247A"/>
    <w:rsid w:val="00F95266"/>
    <w:rsid w:val="00FB1672"/>
    <w:rsid w:val="00FB7772"/>
    <w:rsid w:val="00FD164E"/>
    <w:rsid w:val="00FE1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character" w:styleId="Strong">
    <w:name w:val="Strong"/>
    <w:basedOn w:val="DefaultParagraphFont"/>
    <w:uiPriority w:val="22"/>
    <w:qFormat/>
    <w:rsid w:val="005317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81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rtscouncil.org.uk/sites/default/files/2022-10/Music%20Education%20poster%20-%20primary.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the-power-of-music-to-change-lives-a-national-plan-for-music-educ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ssexmusicservice.org.uk/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1363</Words>
  <Characters>7773</Characters>
  <Application>Microsoft Office Word</Application>
  <DocSecurity>0</DocSecurity>
  <Lines>64</Lines>
  <Paragraphs>18</Paragraphs>
  <ScaleCrop>false</ScaleCrop>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Mrs S KING</cp:lastModifiedBy>
  <cp:revision>2</cp:revision>
  <cp:lastPrinted>2014-09-18T05:26:00Z</cp:lastPrinted>
  <dcterms:created xsi:type="dcterms:W3CDTF">2026-10-05T10:27:00Z</dcterms:created>
  <dcterms:modified xsi:type="dcterms:W3CDTF">2026-10-05T10:27:00Z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